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Dinámica de Interacción Grupal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oral de estudiantes de primaria (6-11 años) en actividades grupales, considerando la oralidad, uso de material de apoyo, dominio del contenido y aspectos de diversidad, equidad e inclusión (DEI). Cada criterio se evalúa individualmente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Dinámica de Interacción Grupal y Oralidad</w:t>
      </w:r>
    </w:p>
    <w:p>
      <w:pPr/>
      <w:r>
        <w:rPr/>
        <w:t xml:space="preserve">Esta rúbrica está diseñada para evaluar la participación oral de estudiantes de primaria (6-11 años) en actividades grupales, considerando la oralidad, uso de material de apoyo, dominio del contenido y aspectos de diversidad, equidad e inclusión (DEI). Cada criterio se evalúa individualmente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 - Claridad y Fluidez</w:t>
            </w:r>
            <w:br/>
            <w:r>
              <w:rPr/>
              <w:t xml:space="preserve">El estudiante se expresa con claridad, buen volumen y fluidez continua.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buena entonación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mayormente, aunque presenta leves pausas o titubeos.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pausada,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muchas interrupciones o volumen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 - Uso del Lenguaje</w:t>
            </w:r>
            <w:br/>
            <w:r>
              <w:rPr/>
              <w:t xml:space="preserve">Utiliza vocabulario adecuado para su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vocabulario inapropiado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 - Uso y Relevancia</w:t>
            </w:r>
            <w:br/>
            <w:r>
              <w:rPr/>
              <w:t xml:space="preserve">Emplea recursos visuales o auditivos que complementan y refuerzan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claro, pertinente y bien integrado a la presentación.</w:t>
            </w:r>
          </w:p>
        </w:tc>
        <w:tc>
          <w:tcPr>
            <w:noWrap/>
          </w:tcPr>
          <w:p>
            <w:pPr/>
            <w:r>
              <w:rPr/>
              <w:t xml:space="preserve">Usa material que apoya la exposición, aunque con integración moderada.</w:t>
            </w:r>
          </w:p>
        </w:tc>
        <w:tc>
          <w:tcPr>
            <w:noWrap/>
          </w:tcPr>
          <w:p>
            <w:pPr/>
            <w:r>
              <w:rPr/>
              <w:t xml:space="preserve">El material de apoyo es poco claro o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el que usa no aporta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Muestra comprensión profunda del tema tratado.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explica el tema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respuestas simples sobre 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o se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Grupal - Participación Activa</w:t>
            </w:r>
            <w:br/>
            <w:r>
              <w:rPr/>
              <w:t xml:space="preserve">Contribuye de manera constante y respetuosa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DEI - Inclusión y Respeto a la Diversidad</w:t>
            </w:r>
            <w:br/>
            <w:r>
              <w:rPr/>
              <w:t xml:space="preserve">Demuestra respeto y consideración hacia la diversidad cultural, de género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valora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las diferencias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A veces ignora o no reconoce las diferencias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generando exclusión 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DEI - Equidad en la Participación</w:t>
            </w:r>
            <w:br/>
            <w:r>
              <w:rPr/>
              <w:t xml:space="preserve">Fomenta que todos los miembros tengan oportunidad de expresarse y participar.</w:t>
            </w:r>
          </w:p>
        </w:tc>
        <w:tc>
          <w:tcPr>
            <w:noWrap/>
          </w:tcPr>
          <w:p>
            <w:pPr/>
            <w:r>
              <w:rPr/>
              <w:t xml:space="preserve">Invita y apoya que todos participen de manera equitativa en la dinámica grupal.</w:t>
            </w:r>
          </w:p>
        </w:tc>
        <w:tc>
          <w:tcPr>
            <w:noWrap/>
          </w:tcPr>
          <w:p>
            <w:pPr/>
            <w:r>
              <w:rPr/>
              <w:t xml:space="preserve">Generalmente permite que otros participen y respeta turnos.</w:t>
            </w:r>
          </w:p>
        </w:tc>
        <w:tc>
          <w:tcPr>
            <w:noWrap/>
          </w:tcPr>
          <w:p>
            <w:pPr/>
            <w:r>
              <w:rPr/>
              <w:t xml:space="preserve">En ocasiones monopoliza la palabra o dificulta que otros participen.</w:t>
            </w:r>
          </w:p>
        </w:tc>
        <w:tc>
          <w:tcPr>
            <w:noWrap/>
          </w:tcPr>
          <w:p>
            <w:pPr/>
            <w:r>
              <w:rPr/>
              <w:t xml:space="preserve">Impide o bloquea la participación de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2026-10-02T02:16:21-05:00</dcterms:created>
  <dcterms:modified xsi:type="dcterms:W3CDTF">2026-10-02T02:16:21-05:00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