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Producción de Argumentos en Geometría de Cuerpos</w:t></w:r></w:p><w:p/><w:p><w:pPr/><w:r><w:rPr><w:color w:val="666666"/><w:sz w:val="20"/><w:szCs w:val="20"/><w:i w:val="1"/><w:iCs w:val="1"/></w:rPr><w:t xml:space="preserve">Rúbrica Escalar | Matemáticas | Geometría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 los estudiantes para justificar la validez de propiedades de cuerpos geométricos, identificar sus bases y caras laterales, y anticipar construcciones. Está diseñada para estudiantes de primaria (6-11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Producción de Argumentos en Geometría de Cuerpos</w:t></w:r></w:p><w:p><w:pPr/><w:r><w:rPr/><w:t xml:space="preserve">Esta rúbrica evalúa la capacidad de los estudiantes para justificar la validez de propiedades de cuerpos geométricos, identificar sus bases y caras laterales, y anticipar construcciones. Está diseñada para estudiantes de primaria (6-11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la figura base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la figura base sin errores.</w:t></w:r></w:p><w:p><w:pPr><w:numPr><w:ilvl w:val="0"/><w:numId w:val="1"/></w:numPr></w:pPr><w:r><w:rPr><w:b w:val="1"/><w:bCs w:val="1"/></w:rPr><w:t xml:space="preserve">Bueno (80%+):</w:t></w:r><w:r><w:rPr/><w:t xml:space="preserve"> Identifica la figura base con algún pequeño error.</w:t></w:r></w:p><w:p><w:pPr><w:numPr><w:ilvl w:val="0"/><w:numId w:val="1"/></w:numPr></w:pPr><w:r><w:rPr><w:b w:val="1"/><w:bCs w:val="1"/></w:rPr><w:t xml:space="preserve">Aceptable (50%+):</w:t></w:r><w:r><w:rPr/><w:t xml:space="preserve"> Identifica la figura base, pero con errores significativos.</w:t></w:r></w:p><w:p><w:pPr><w:numPr><w:ilvl w:val="0"/><w:numId w:val="1"/></w:numPr></w:pPr><w:r><w:rPr><w:b w:val="1"/><w:bCs w:val="1"/></w:rPr><w:t xml:space="preserve">Pobre (<50%):</w:t></w:r><w:r><w:rPr/><w:t xml:space="preserve"> No identifica la figura base o la identifica incorrectamente.</w:t></w:r></w:p></w:tc><w:tc><w:tcPr><w:noWrap/></w:tcPr><w:p><w:pPr/><w:r><w:rPr/><w:t xml:space="preserve">4 puntos</w:t></w:r></w:p></w:tc></w:tr><w:tr><w:trPr/><w:tc><w:tcPr><w:noWrap/></w:tcPr><w:p><w:pPr/><w:r><w:rPr/><w:t xml:space="preserve">Conteo de caras laterales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Cuenta todas las caras laterales correctamente.</w:t></w:r></w:p><w:p><w:pPr><w:numPr><w:ilvl w:val="0"/><w:numId w:val="2"/></w:numPr></w:pPr><w:r><w:rPr><w:b w:val="1"/><w:bCs w:val="1"/></w:rPr><w:t xml:space="preserve">Bueno (80%+):</w:t></w:r><w:r><w:rPr/><w:t xml:space="preserve"> Cuenta la mayoría de las caras laterales correctamente.</w:t></w:r></w:p><w:p><w:pPr><w:numPr><w:ilvl w:val="0"/><w:numId w:val="2"/></w:numPr></w:pPr><w:r><w:rPr><w:b w:val="1"/><w:bCs w:val="1"/></w:rPr><w:t xml:space="preserve">Aceptable (50%+):</w:t></w:r><w:r><w:rPr/><w:t xml:space="preserve"> Cuenta algunas caras laterales correctamente, pero con errores.</w:t></w:r></w:p><w:p><w:pPr><w:numPr><w:ilvl w:val="0"/><w:numId w:val="2"/></w:numPr></w:pPr><w:r><w:rPr><w:b w:val="1"/><w:bCs w:val="1"/></w:rPr><w:t xml:space="preserve">Pobre (<50%):</w:t></w:r><w:r><w:rPr/><w:t xml:space="preserve"> Cuenta incorrectamente la mayoría o todas las caras laterales.</w:t></w:r></w:p></w:tc><w:tc><w:tcPr><w:noWrap/></w:tcPr><w:p><w:pPr/><w:r><w:rPr/><w:t xml:space="preserve">4 puntos</w:t></w:r></w:p></w:tc></w:tr><w:tr><w:trPr/><w:tc><w:tcPr><w:noWrap/></w:tcPr><w:p><w:pPr/><w:r><w:rPr/><w:t xml:space="preserve">Justificación de propiedades geométricas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Proporciona argumentos claros y lógicos para justificar propiedades.</w:t></w:r></w:p><w:p><w:pPr><w:numPr><w:ilvl w:val="0"/><w:numId w:val="3"/></w:numPr></w:pPr><w:r><w:rPr><w:b w:val="1"/><w:bCs w:val="1"/></w:rPr><w:t xml:space="preserve">Bueno (80%+):</w:t></w:r><w:r><w:rPr/><w:t xml:space="preserve"> Proporciona argumentos adecuados con alguna falta de claridad.</w:t></w:r></w:p><w:p><w:pPr><w:numPr><w:ilvl w:val="0"/><w:numId w:val="3"/></w:numPr></w:pPr><w:r><w:rPr><w:b w:val="1"/><w:bCs w:val="1"/></w:rPr><w:t xml:space="preserve">Aceptable (50%+):</w:t></w:r><w:r><w:rPr/><w:t xml:space="preserve"> Argumenta, pero con mucha falta de lógica o claridad.</w:t></w:r></w:p><w:p><w:pPr><w:numPr><w:ilvl w:val="0"/><w:numId w:val="3"/></w:numPr></w:pPr><w:r><w:rPr><w:b w:val="1"/><w:bCs w:val="1"/></w:rPr><w:t xml:space="preserve">Pobre (<50%):</w:t></w:r><w:r><w:rPr/><w:t xml:space="preserve"> No justifica o la justificación es incorrecta.</w:t></w:r></w:p></w:tc><w:tc><w:tcPr><w:noWrap/></w:tcPr><w:p><w:pPr/><w:r><w:rPr/><w:t xml:space="preserve">5 puntos</w:t></w:r></w:p></w:tc></w:tr><w:tr><w:trPr/><w:tc><w:tcPr><w:noWrap/></w:tcPr><w:p><w:pPr/><w:r><w:rPr/><w:t xml:space="preserve">Uso de vocabulario geométrico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Usa correctamente términos como base, cara lateral, vértice, etc.</w:t></w:r></w:p><w:p><w:pPr><w:numPr><w:ilvl w:val="0"/><w:numId w:val="4"/></w:numPr></w:pPr><w:r><w:rPr><w:b w:val="1"/><w:bCs w:val="1"/></w:rPr><w:t xml:space="preserve">Bueno (80%+):</w:t></w:r><w:r><w:rPr/><w:t xml:space="preserve"> Usa la mayoría de los términos correctamente.</w:t></w:r></w:p><w:p><w:pPr><w:numPr><w:ilvl w:val="0"/><w:numId w:val="4"/></w:numPr></w:pPr><w:r><w:rPr><w:b w:val="1"/><w:bCs w:val="1"/></w:rPr><w:t xml:space="preserve">Aceptable (50%+):</w:t></w:r><w:r><w:rPr/><w:t xml:space="preserve"> Usa algunos términos correctamente, pero con confusiones.</w:t></w:r></w:p><w:p><w:pPr><w:numPr><w:ilvl w:val="0"/><w:numId w:val="4"/></w:numPr></w:pPr><w:r><w:rPr><w:b w:val="1"/><w:bCs w:val="1"/></w:rPr><w:t xml:space="preserve">Pobre (<50%):</w:t></w:r><w:r><w:rPr/><w:t xml:space="preserve"> No usa o usa incorrectamente el vocabulario geométrico.</w:t></w:r></w:p></w:tc><w:tc><w:tcPr><w:noWrap/></w:tcPr><w:p><w:pPr/><w:r><w:rPr/><w:t xml:space="preserve">3 puntos</w:t></w:r></w:p></w:tc></w:tr><w:tr><w:trPr/><w:tc><w:tcPr><w:noWrap/></w:tcPr><w:p><w:pPr/><w:r><w:rPr/><w:t xml:space="preserve">Claridad en la comunicación oral o escrita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Expresa sus ideas de forma clara y ordenada.</w:t></w:r></w:p><w:p><w:pPr><w:numPr><w:ilvl w:val="0"/><w:numId w:val="5"/></w:numPr></w:pPr><w:r><w:rPr><w:b w:val="1"/><w:bCs w:val="1"/></w:rPr><w:t xml:space="preserve">Bueno (80%+):</w:t></w:r><w:r><w:rPr/><w:t xml:space="preserve"> Expresa sus ideas con cierta claridad, pero con leves desordenes.</w:t></w:r></w:p><w:p><w:pPr><w:numPr><w:ilvl w:val="0"/><w:numId w:val="5"/></w:numPr></w:pPr><w:r><w:rPr><w:b w:val="1"/><w:bCs w:val="1"/></w:rPr><w:t xml:space="preserve">Aceptable (50%+):</w:t></w:r><w:r><w:rPr/><w:t xml:space="preserve"> Expresa sus ideas con dificultad y poca organización.</w:t></w:r></w:p><w:p><w:pPr><w:numPr><w:ilvl w:val="0"/><w:numId w:val="5"/></w:numPr></w:pPr><w:r><w:rPr><w:b w:val="1"/><w:bCs w:val="1"/></w:rPr><w:t xml:space="preserve">Pobre (<50%):</w:t></w:r><w:r><w:rPr/><w:t xml:space="preserve"> No logra expresar sus ideas de forma comprensible.</w:t></w:r></w:p></w:tc><w:tc><w:tcPr><w:noWrap/></w:tcPr><w:p><w:pPr/><w:r><w:rPr/><w:t xml:space="preserve">3 puntos</w:t></w:r></w:p></w:tc></w:tr><w:tr><w:trPr/><w:tc><w:tcPr><w:noWrap/></w:tcPr><w:p><w:pPr/><w:r><w:rPr/><w:t xml:space="preserve">Capacidad para anticipar construcciones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Anticipa correctamente la construcción del cuerpo geométrico.</w:t></w:r></w:p><w:p><w:pPr><w:numPr><w:ilvl w:val="0"/><w:numId w:val="6"/></w:numPr></w:pPr><w:r><w:rPr><w:b w:val="1"/><w:bCs w:val="1"/></w:rPr><w:t xml:space="preserve">Bueno (80%+):</w:t></w:r><w:r><w:rPr/><w:t xml:space="preserve"> Anticipa la construcción con pequeñas imprecisiones.</w:t></w:r></w:p><w:p><w:pPr><w:numPr><w:ilvl w:val="0"/><w:numId w:val="6"/></w:numPr></w:pPr><w:r><w:rPr><w:b w:val="1"/><w:bCs w:val="1"/></w:rPr><w:t xml:space="preserve">Aceptable (50%+):</w:t></w:r><w:r><w:rPr/><w:t xml:space="preserve"> Anticipa parcialmente la construcción con errores importantes.</w:t></w:r></w:p><w:p><w:pPr><w:numPr><w:ilvl w:val="0"/><w:numId w:val="6"/></w:numPr></w:pPr><w:r><w:rPr><w:b w:val="1"/><w:bCs w:val="1"/></w:rPr><w:t xml:space="preserve">Pobre (<50%):</w:t></w:r><w:r><w:rPr/><w:t xml:space="preserve"> No logra anticipar la construcción o lo hace incorrectamente.</w:t></w:r></w:p></w:tc><w:tc><w:tcPr><w:noWrap/></w:tcPr><w:p><w:pPr/><w:r><w:rPr/><w:t xml:space="preserve">4 puntos</w:t></w:r></w:p></w:tc></w:tr><w:tr><w:trPr/><w:tc><w:tcPr><w:noWrap/></w:tcPr><w:p><w:pPr/><w:r><w:rPr/><w:t xml:space="preserve">Relación entre base y caras laterales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Explica con claridad cómo se relacionan base y caras laterales.</w:t></w:r></w:p><w:p><w:pPr><w:numPr><w:ilvl w:val="0"/><w:numId w:val="7"/></w:numPr></w:pPr><w:r><w:rPr><w:b w:val="1"/><w:bCs w:val="1"/></w:rPr><w:t xml:space="preserve">Bueno (80%+):</w:t></w:r><w:r><w:rPr/><w:t xml:space="preserve"> Explica la relación con alguna imprecisión.</w:t></w:r></w:p><w:p><w:pPr><w:numPr><w:ilvl w:val="0"/><w:numId w:val="7"/></w:numPr></w:pPr><w:r><w:rPr><w:b w:val="1"/><w:bCs w:val="1"/></w:rPr><w:t xml:space="preserve">Aceptable (50%+):</w:t></w:r><w:r><w:rPr/><w:t xml:space="preserve"> Explica la relación de forma confusa o incompleta.</w:t></w:r></w:p><w:p><w:pPr><w:numPr><w:ilvl w:val="0"/><w:numId w:val="7"/></w:numPr></w:pPr><w:r><w:rPr><w:b w:val="1"/><w:bCs w:val="1"/></w:rPr><w:t xml:space="preserve">Pobre (<50%):</w:t></w:r><w:r><w:rPr/><w:t xml:space="preserve"> No explica o explica incorrectamente la relación.</w:t></w:r></w:p></w:tc><w:tc><w:tcPr><w:noWrap/></w:tcPr><w:p><w:pPr/><w:r><w:rPr/><w:t xml:space="preserve">3 puntos</w:t></w:r></w:p></w:tc></w:tr><w:tr><w:trPr/><w:tc><w:tcPr><w:noWrap/></w:tcPr><w:p><w:pPr/><w:r><w:rPr/><w:t xml:space="preserve">Uso de ejemplos o dibujos para apoyar la explicación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Utiliza ejemplos o dibujos claros y adecuados que apoyan la argumentación.</w:t></w:r></w:p><w:p><w:pPr><w:numPr><w:ilvl w:val="0"/><w:numId w:val="8"/></w:numPr></w:pPr><w:r><w:rPr><w:b w:val="1"/><w:bCs w:val="1"/></w:rPr><w:t xml:space="preserve">Bueno (80%+):</w:t></w:r><w:r><w:rPr/><w:t xml:space="preserve"> Usa ejemplos o dibujos que apoyan la explicación con algunos errores.</w:t></w:r></w:p><w:p><w:pPr><w:numPr><w:ilvl w:val="0"/><w:numId w:val="8"/></w:numPr></w:pPr><w:r><w:rPr><w:b w:val="1"/><w:bCs w:val="1"/></w:rPr><w:t xml:space="preserve">Aceptable (50%+):</w:t></w:r><w:r><w:rPr/><w:t xml:space="preserve"> Usa ejemplos o dibujos poco claros o que no apoyan bien la explicación.</w:t></w:r></w:p><w:p><w:pPr><w:numPr><w:ilvl w:val="0"/><w:numId w:val="8"/></w:numPr></w:pPr><w:r><w:rPr><w:b w:val="1"/><w:bCs w:val="1"/></w:rPr><w:t xml:space="preserve">Pobre (<50%):</w:t></w:r><w:r><w:rPr/><w:t xml:space="preserve"> No utiliza ejemplos ni dibujos o los usa incorrectamente.</w:t></w:r></w:p></w:tc><w:tc><w:tcPr><w:noWrap/></w:tcPr><w:p><w:pPr/><w:r><w:rPr/><w:t xml:space="preserve">4 puntos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F46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0E3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B97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5AC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C79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D13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B7C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609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2026-10-02T02:35:59-05:00</dcterms:created>
  <dcterms:modified xsi:type="dcterms:W3CDTF">2026-10-02T02:35:59-05:00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