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Datos y Uso Correcto de la Fórmula de Valor Actual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identificar correctamente los datos necesarios y aplicar adecuadamente la fórmula del valor actual aritmético en problemas matemáticos. Cada criterio se evalúa de forma individual para ofrecer una visión detallada de las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Datos y Uso Correcto de la Fórmula de Valor Actual Aritmética</w:t>
      </w:r>
    </w:p>
    <w:p>
      <w:pPr/>
      <w:r>
        <w:rPr/>
        <w:t xml:space="preserve">Esta rúbrica está diseñada para evaluar la capacidad de los estudiantes de secundaria para identificar correctamente los datos necesarios y aplicar adecuadamente la fórmula del valor actual aritmético en problemas matemáticos. Cada criterio se evalúa de forma individual para ofrecer una visión detallada de las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los datos necesarios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relevantes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importantes,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omite o confunde datos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necesarios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significado de cada dato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del significado de todos los datos.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datos,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confusión en varios datos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los datos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y aplicación correcta de la fórmula de valor actual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con precisión completa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adecuada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Usa la fórmula correcta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fórmula incorrecta o no la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unidades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y símbolos matemáticos de forma clara.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unidades y símbolos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unidades y símbolos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símbolos 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buena organización, aunque con algunos saltos o confusión leve.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poco ordenado o confuso,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Precisión en el cálculo numérico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pequeños en los cálculos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parcialmente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invalidan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Justificación y explicación del resultado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resultado y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Explica el resultado, aunque con detalles o claridad limitada.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incompleta del resultado.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estrategias para verificar el resultado</w:t>
            </w:r>
          </w:p>
        </w:tc>
        <w:tc>
          <w:tcPr>
            <w:noWrap/>
          </w:tcPr>
          <w:p>
            <w:pPr/>
            <w:r>
              <w:rPr/>
              <w:t xml:space="preserve">Verifica el resultado utilizando estrategias adecuadas y corrige errores si los hay.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resultado, aunque con estrategias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Realiza un intento básico de verificación sin éxito o sin claridad.</w:t>
            </w:r>
          </w:p>
        </w:tc>
        <w:tc>
          <w:tcPr>
            <w:noWrap/>
          </w:tcPr>
          <w:p>
            <w:pPr/>
            <w:r>
              <w:rPr/>
              <w:t xml:space="preserve">No verifica ni revisa el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2026-10-01T23:25:24-05:00</dcterms:created>
  <dcterms:modified xsi:type="dcterms:W3CDTF">2026-10-01T23:25:24-05:00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