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de Conceptos: 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 y diferenciación de los estados sólido, líquido y gaseoso, la participación activa y ordenada en clase, y el registro de observaciones durante experimentos,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de Conceptos: Estados de la Materia</w:t>
      </w:r>
    </w:p>
    <w:p>
      <w:pPr/>
      <w:r>
        <w:rPr/>
        <w:t xml:space="preserve">Esta rúbrica está diseñada para evaluar la identificación y diferenciación de los estados sólido, líquido y gaseoso, la participación activa y ordenada en clase, y el registro de observaciones durante experimentos, orientada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estado sólido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el estado sólido en todos los ejemplos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estado sólido en la mayoría de los ejemplos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estado sólido en algunos ejemplos,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estado sólido en los ejemplos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estado líquido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el estado líquido en todos los ejemplos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estado líquido en la mayoría de los ejemplos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estado líquido en algunos ejemplos,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estado líquido en los ejemplos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estado gaseoso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el estado gaseoso en todos los ejemplos presentados sin errores.</w:t>
            </w:r>
          </w:p>
        </w:tc>
        <w:tc>
          <w:tcPr>
            <w:noWrap/>
          </w:tcPr>
          <w:p>
            <w:pPr/>
            <w:r>
              <w:rPr/>
              <w:t xml:space="preserve">Reconoce el estado gaseoso en la mayoría de los ejemplos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el estado gaseoso en algunos ejemplos,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estado gaseoso en los ejemplos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aportando ideas y preguntas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frecuencia, aportando ideas o preguntas.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turnos y orden en la participación</w:t>
            </w:r>
          </w:p>
        </w:tc>
        <w:tc>
          <w:tcPr>
            <w:noWrap/>
          </w:tcPr>
          <w:p>
            <w:pPr/>
            <w:r>
              <w:rPr/>
              <w:t xml:space="preserve">Siempre respeta los turnos y mantiene un comportamiento ordenado en la discusión.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mantiene orden,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participa fuera de turno.</w:t>
            </w:r>
          </w:p>
        </w:tc>
        <w:tc>
          <w:tcPr>
            <w:noWrap/>
          </w:tcPr>
          <w:p>
            <w:pPr/>
            <w:r>
              <w:rPr/>
              <w:t xml:space="preserve">No respeta los turnos y participa de manera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completo de observaciones</w:t>
            </w:r>
          </w:p>
        </w:tc>
        <w:tc>
          <w:tcPr>
            <w:noWrap/>
          </w:tcPr>
          <w:p>
            <w:pPr/>
            <w:r>
              <w:rPr/>
              <w:t xml:space="preserve">Anota todas las observaciones importantes de manera clara y detallada.</w:t>
            </w:r>
          </w:p>
        </w:tc>
        <w:tc>
          <w:tcPr>
            <w:noWrap/>
          </w:tcPr>
          <w:p>
            <w:pPr/>
            <w:r>
              <w:rPr/>
              <w:t xml:space="preserve">Anota la mayoría de las observaciones importantes con claridad.</w:t>
            </w:r>
          </w:p>
        </w:tc>
        <w:tc>
          <w:tcPr>
            <w:noWrap/>
          </w:tcPr>
          <w:p>
            <w:pPr/>
            <w:r>
              <w:rPr/>
              <w:t xml:space="preserve">Anota algunas observaciones, pero con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registra las observaciones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el registro de observaciones</w:t>
            </w:r>
          </w:p>
        </w:tc>
        <w:tc>
          <w:tcPr>
            <w:noWrap/>
          </w:tcPr>
          <w:p>
            <w:pPr/>
            <w:r>
              <w:rPr/>
              <w:t xml:space="preserve">El registro está organizado y es fácil de entender.</w:t>
            </w:r>
          </w:p>
        </w:tc>
        <w:tc>
          <w:tcPr>
            <w:noWrap/>
          </w:tcPr>
          <w:p>
            <w:pPr/>
            <w:r>
              <w:rPr/>
              <w:t xml:space="preserve">El registro está mayormente ordenado, con pocas confusiones.</w:t>
            </w:r>
          </w:p>
        </w:tc>
        <w:tc>
          <w:tcPr>
            <w:noWrap/>
          </w:tcPr>
          <w:p>
            <w:pPr/>
            <w:r>
              <w:rPr/>
              <w:t xml:space="preserve">El registro presenta desorden o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El registro es desordenado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2026-10-02T04:48:17-05:00</dcterms:created>
  <dcterms:modified xsi:type="dcterms:W3CDTF">2026-10-02T04:48:17-05:00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