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de Desarrollo en Chile (Siglo XX y XXI)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productos físicos (lapbook, friso, mapa mental, fanzine) sobre modelos de desarrollo en Chile, considerando criterios clave para un análisis integral. Trabajo en parejas o grupos de máximo 4 estudiantes, nivel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de Desarrollo en Chile (Siglo XX y XXI)</w:t>
      </w:r>
    </w:p>
    <w:p>
      <w:pPr/>
      <w:r>
        <w:rPr/>
        <w:t xml:space="preserve">Evaluación de productos físicos (lapbook, friso, mapa mental, fanzine) sobre modelos de desarrollo en Chile, considerando criterios clave para un análisis integral. Trabajo en parejas o grupos de máximo 4 estudiantes, nivel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preguntas básicas de la economía (qué, cómo y para quién producir)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tres preguntas básicas, relacionándolas directamente con el modelo escogido.</w:t>
            </w:r>
          </w:p>
        </w:tc>
        <w:tc>
          <w:tcPr>
            <w:noWrap/>
          </w:tcPr>
          <w:p>
            <w:pPr/>
            <w:r>
              <w:rPr/>
              <w:t xml:space="preserve">Explica las tres preguntas básicas con claridad,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preguntas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las preguntas básicas, pero con errores o falta de claridad en la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preguntas básicas de la economía en el contexto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Temporalidad y duración del modelo</w:t>
            </w:r>
          </w:p>
        </w:tc>
        <w:tc>
          <w:tcPr>
            <w:noWrap/>
          </w:tcPr>
          <w:p>
            <w:pPr/>
            <w:r>
              <w:rPr/>
              <w:t xml:space="preserve">Indica con precisión la duración y temporalidad del modelo, contextualizándolo históricamente.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temporalidad del modelo, con alguna explicación del contexto.</w:t>
            </w:r>
          </w:p>
        </w:tc>
        <w:tc>
          <w:tcPr>
            <w:noWrap/>
          </w:tcPr>
          <w:p>
            <w:pPr/>
            <w:r>
              <w:rPr/>
              <w:t xml:space="preserve">Menciona la duración aproximada del modelo, pero con falta de detalles o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la temporalidad o duración.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temporalidad o duración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tipo de sistema económico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sistema económico, con ejemplos precisos y su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Describe el sistema económico con claridad,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sistema económico,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el sistema económico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sistema económico asociado al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 y principales ideólogos o ejecutores</w:t>
            </w:r>
          </w:p>
        </w:tc>
        <w:tc>
          <w:tcPr>
            <w:noWrap/>
          </w:tcPr>
          <w:p>
            <w:pPr/>
            <w:r>
              <w:rPr/>
              <w:t xml:space="preserve">Explica con detalle el contexto histórico y nombra correctamente a los ideólogos o ejecutores clave.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y menciona algunos ideólogos o ejecutores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contexto y algunos personajes, pero con información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el contexto o los personajes.</w:t>
            </w:r>
          </w:p>
        </w:tc>
        <w:tc>
          <w:tcPr>
            <w:noWrap/>
          </w:tcPr>
          <w:p>
            <w:pPr/>
            <w:r>
              <w:rPr/>
              <w:t xml:space="preserve">No incluye ni contextualiza el modelo ni menciona ideólogos o ejecutores.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modelo (4 rasgos relevantes)</w:t>
            </w:r>
          </w:p>
        </w:tc>
        <w:tc>
          <w:tcPr>
            <w:noWrap/>
          </w:tcPr>
          <w:p>
            <w:pPr/>
            <w:r>
              <w:rPr/>
              <w:t xml:space="preserve">Presenta cuatro características claras, relevantes y bien explicadas,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cuatro características relevantes, aunque alguna explicación es poco profunda.</w:t>
            </w:r>
          </w:p>
        </w:tc>
        <w:tc>
          <w:tcPr>
            <w:noWrap/>
          </w:tcPr>
          <w:p>
            <w:pPr/>
            <w:r>
              <w:rPr/>
              <w:t xml:space="preserve">Menciona cuatro características, pero con falta de claridad o relevancia en alguna.</w:t>
            </w:r>
          </w:p>
        </w:tc>
        <w:tc>
          <w:tcPr>
            <w:noWrap/>
          </w:tcPr>
          <w:p>
            <w:pPr/>
            <w:r>
              <w:rPr/>
              <w:t xml:space="preserve">Presenta menos de cuatro características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claras o relevantes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Finalidad del modelo de desarrollo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finalidad del modelo con relación a sus objetivos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finalidad del modelo,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finalidad, pero con explicaciones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Presenta una finalidad vaga o confusa sin relación clara con el modelo.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finalidad del modelo.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aspectos positivos y negativos (población, economía, medio ambiente)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equilibrado de aspectos positivos y negativos, fundamentado y detallado.</w:t>
            </w:r>
          </w:p>
        </w:tc>
        <w:tc>
          <w:tcPr>
            <w:noWrap/>
          </w:tcPr>
          <w:p>
            <w:pPr/>
            <w:r>
              <w:rPr/>
              <w:t xml:space="preserve">Analiza aspectos positivos y negativos con claridad,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positivos y negativos,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No incluye análisis de aspectos positivos ni negativos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creatividad del producto físico</w:t>
            </w:r>
          </w:p>
        </w:tc>
        <w:tc>
          <w:tcPr>
            <w:noWrap/>
          </w:tcPr>
          <w:p>
            <w:pPr/>
            <w:r>
              <w:rPr/>
              <w:t xml:space="preserve">Producto muy bien organizado, visualmente atractivo, creativo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Producto ordenado y atractivo, con buena creatividad y adecuada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Producto funcional, con presentación adecuada pero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Producto poco organizado o con presentación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Producto desorganizado, poco atractivo o incompleto, que no facilita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2026-10-02T05:38:11-05:00</dcterms:created>
  <dcterms:modified xsi:type="dcterms:W3CDTF">2026-10-02T05:38:11-05:00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