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Alimentos de Maíz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comprensión y elaboración de textos relacionados con los alimentos de maíz, considerando aspectos culturales, históricos, lingüísticos y de autonomía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Alimentos de Maíz - Lectura</w:t>
      </w:r>
    </w:p>
    <w:p>
      <w:pPr/>
      <w:r>
        <w:rPr/>
        <w:t xml:space="preserve">Esta rúbrica está diseñada para evaluar a estudiantes de primaria (6-11 años) en la comprensión y elaboración de textos relacionados con los alimentos de maíz, considerando aspectos culturales, históricos, lingüísticos y de autonomía en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cultural e histórico del maíz en México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aspectos culturales e históricos del maíz,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aspectos culturales e históricos del maíz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sobre el valor cultural e histórico,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el valor cultural e histórico del maíz.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elaboración de textos informativos</w:t>
            </w:r>
          </w:p>
        </w:tc>
        <w:tc>
          <w:tcPr>
            <w:noWrap/>
          </w:tcPr>
          <w:p>
            <w:pPr/>
            <w:r>
              <w:rPr/>
              <w:t xml:space="preserve">Produce textos bien organizados, claros y fáciles de entender, con información precisa sobre alimentos de maíz.</w:t>
            </w:r>
          </w:p>
        </w:tc>
        <w:tc>
          <w:tcPr>
            <w:noWrap/>
          </w:tcPr>
          <w:p>
            <w:pPr/>
            <w:r>
              <w:rPr/>
              <w:t xml:space="preserve">Elabora textos claros y organizados,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Los textos son comprensibles pero faltan detalles o estructura adecuada.</w:t>
            </w:r>
          </w:p>
        </w:tc>
        <w:tc>
          <w:tcPr>
            <w:noWrap/>
          </w:tcPr>
          <w:p>
            <w:pPr/>
            <w:r>
              <w:rPr/>
              <w:t xml:space="preserve">Los textos son confusos, desorganizados o carecen de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textos instructivos con estructura adecuada</w:t>
            </w:r>
          </w:p>
        </w:tc>
        <w:tc>
          <w:tcPr>
            <w:noWrap/>
          </w:tcPr>
          <w:p>
            <w:pPr/>
            <w:r>
              <w:rPr/>
              <w:t xml:space="preserve">Elabora instrucciones completas, ordenadas y fáciles de seguir relacionadas con el uso o preparación de alimentos de maíz.</w:t>
            </w:r>
          </w:p>
        </w:tc>
        <w:tc>
          <w:tcPr>
            <w:noWrap/>
          </w:tcPr>
          <w:p>
            <w:pPr/>
            <w:r>
              <w:rPr/>
              <w:t xml:space="preserve">Presenta instrucciones claras, aunque con alguna falta en el orden o detalle.</w:t>
            </w:r>
          </w:p>
        </w:tc>
        <w:tc>
          <w:tcPr>
            <w:noWrap/>
          </w:tcPr>
          <w:p>
            <w:pPr/>
            <w:r>
              <w:rPr/>
              <w:t xml:space="preserve">Las instrucciones son poco claras o incompletas,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instrucciones o son muy confusas e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reglas ortográficas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ortográficos, respetando reglas de acentuación y puntuación.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frecuentes y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alimentos de maíz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sobre alimentos de maíz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inapropiados o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propuestas o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que enriquecen la comprensión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Propone ideas creativas, aunque con menor originalidad o desarrollo.</w:t>
            </w:r>
          </w:p>
        </w:tc>
        <w:tc>
          <w:tcPr>
            <w:noWrap/>
          </w:tcPr>
          <w:p>
            <w:pPr/>
            <w:r>
              <w:rPr/>
              <w:t xml:space="preserve">Presenta propuestas simples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o son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desarrollo de actividades</w:t>
            </w:r>
          </w:p>
        </w:tc>
        <w:tc>
          <w:tcPr>
            <w:noWrap/>
          </w:tcPr>
          <w:p>
            <w:pPr/>
            <w:r>
              <w:rPr/>
              <w:t xml:space="preserve">Realiza las actividades y propuestas de forma independiente y con responsabilidad.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con mínima ayuda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completar actividades y propuestas.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constantemente de la guía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Entrega trabajos ordenados, limpios y bien presentados que facilitan su lectura.</w:t>
            </w:r>
          </w:p>
        </w:tc>
        <w:tc>
          <w:tcPr>
            <w:noWrap/>
          </w:tcPr>
          <w:p>
            <w:pPr/>
            <w:r>
              <w:rPr/>
              <w:t xml:space="preserve">Presenta trabajos ordenados, aunque con pequeños descuidos en la presentación.</w:t>
            </w:r>
          </w:p>
        </w:tc>
        <w:tc>
          <w:tcPr>
            <w:noWrap/>
          </w:tcPr>
          <w:p>
            <w:pPr/>
            <w:r>
              <w:rPr/>
              <w:t xml:space="preserve">Los trabajos son poco organizados o presentan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Los trabajos están desordenados, sucios o mal presentados,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2026-10-02T04:16:26-05:00</dcterms:created>
  <dcterms:modified xsi:type="dcterms:W3CDTF">2026-10-02T04:16:26-05:00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