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Países en Inglés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una tarea relacionada con países en inglés.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Países en Inglés - Educación Primaria</w:t>
      </w:r>
    </w:p>
    <w:p>
      <w:pPr/>
      <w:r>
        <w:rPr/>
        <w:t xml:space="preserve">Esta rúbrica está diseñada para evaluar el conocimiento y habilidades de los estudiantes de primaria (6-11 años) en una tarea relacionada con países en inglés.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relacionadas con países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todas las palabras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 sobre países y nacionalidades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inadecuado.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países en un mapa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países indicados en el mapa.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países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países,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países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 en inglés sobre países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correctas sin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pequeños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o las construye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datos básicos (capital, bandera) sobre los países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datos.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datos con algunos errores.</w:t>
            </w:r>
          </w:p>
        </w:tc>
        <w:tc>
          <w:tcPr>
            <w:noWrap/>
          </w:tcPr>
          <w:p>
            <w:pPr/>
            <w:r>
              <w:rPr/>
              <w:t xml:space="preserve">Entiende algunos datos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datos básicos sobre los países.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 sobre países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aporta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pero con poca fluidez.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pero con poca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 utilizado</w:t>
            </w:r>
          </w:p>
        </w:tc>
        <w:tc>
          <w:tcPr>
            <w:noWrap/>
          </w:tcPr>
          <w:p>
            <w:pPr/>
            <w:r>
              <w:rPr/>
              <w:t xml:space="preserve">Cuida y utiliza el material adecuadamente en todo momento.</w:t>
            </w:r>
          </w:p>
        </w:tc>
        <w:tc>
          <w:tcPr>
            <w:noWrap/>
          </w:tcPr>
          <w:p>
            <w:pPr/>
            <w:r>
              <w:rPr/>
              <w:t xml:space="preserve">Cuida el material con mínimas descuidos.</w:t>
            </w:r>
          </w:p>
        </w:tc>
        <w:tc>
          <w:tcPr>
            <w:noWrap/>
          </w:tcPr>
          <w:p>
            <w:pPr/>
            <w:r>
              <w:rPr/>
              <w:t xml:space="preserve">Manejo descuidado del material en varias ocasiones.</w:t>
            </w:r>
          </w:p>
        </w:tc>
        <w:tc>
          <w:tcPr>
            <w:noWrap/>
          </w:tcPr>
          <w:p>
            <w:pPr/>
            <w:r>
              <w:rPr/>
              <w:t xml:space="preserve">No cuida el material, causando daños o pérdida.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2026-10-01T18:51:30-05:00</dcterms:created>
  <dcterms:modified xsi:type="dcterms:W3CDTF">2026-10-01T18:51:30-05:00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