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del Funcionamiento Básico Inmunológico contra Microorganismos Causantes de Enfermedades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comprende los conceptos básicos del sistema inmunológico y su función en la defensa contra microorganismos causantes de enfermedades, enfocándose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del Funcionamiento Básico Inmunológico contra Microorganismos Causantes de Enfermedades</w:t>
      </w:r>
    </w:p>
    <w:p>
      <w:pPr/>
      <w:r>
        <w:rPr/>
        <w:t xml:space="preserve">Esta lista de verificación evalúa si el estudiante comprende los conceptos básicos del sistema inmunológico y su función en la defensa contra microorganismos causantes de enfermedades, enfocándose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qué son los microorganismos causantes de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de manera sencilla qué es el sistema inmunológico.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que el sistema inmunológico ayuda a proteger el cuerpo contra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una forma en que el cuerpo combate a los microorganismos (por ejemplo, glóbulos blancos).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importancia de mantener hábitos saludables para apoyar al sistema inmunológico.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básicos adecuados para la edad, evitando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clara y ordenada,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o interés mediante preguntas o comentarios relacionados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2026-10-01T23:24:55-05:00</dcterms:created>
  <dcterms:modified xsi:type="dcterms:W3CDTF">2026-10-01T23:24:55-05:00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