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Plan Lector - Lectura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lectura y comprensión lectora en estudiantes de secundaria (12-15 años) dentro del Plan Lector. Se valoran aspectos clave como la comprensión, análisis, vocabulario, expresión y actitud ante la lectura, proporcionando un diagnóstico detallado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Plan Lector - Lectura en Secundaria</w:t>
      </w:r>
    </w:p>
    <w:p>
      <w:pPr/>
      <w:r>
        <w:rPr/>
        <w:t xml:space="preserve">Esta rúbrica está diseñada para evaluar las habilidades de lectura y comprensión lectora en estudiantes de secundaria (12-15 años) dentro del Plan Lector. Se valoran aspectos clave como la comprensión, análisis, vocabulario, expresión y actitud ante la lectura, proporcionando un diagnóstico detallado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profunda, identifica ideas principales y detalles relevantes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las ideas principales y la mayoría de los detalles importantes.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 pero confunde detalles o interpretaciones.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ideas principales ni detalles relevantes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reflexión crítica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detallados y ofrece reflexiones originales y fundamentadas sobre el texto.</w:t>
            </w:r>
          </w:p>
        </w:tc>
        <w:tc>
          <w:tcPr>
            <w:noWrap/>
          </w:tcPr>
          <w:p>
            <w:pPr/>
            <w:r>
              <w:rPr/>
              <w:t xml:space="preserve">Presenta análisis adecuados y algunas reflexiones personales coherentes.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 con reflexiones poco claras o generales.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reflexiones significativas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vocabulario y uso contextual</w:t>
            </w:r>
          </w:p>
        </w:tc>
        <w:tc>
          <w:tcPr>
            <w:noWrap/>
          </w:tcPr>
          <w:p>
            <w:pPr/>
            <w:r>
              <w:rPr/>
              <w:t xml:space="preserve">Reconoce y utiliza vocabulario nuevo con precisión y en contextos adecuados.</w:t>
            </w:r>
          </w:p>
        </w:tc>
        <w:tc>
          <w:tcPr>
            <w:noWrap/>
          </w:tcPr>
          <w:p>
            <w:pPr/>
            <w:r>
              <w:rPr/>
              <w:t xml:space="preserve">Identifica vocabulario nuevo y lo usa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vocabulario nuevo pero tiene dificultades para usarlo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ni usa vocabulario nuevo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resumir</w:t>
            </w:r>
          </w:p>
        </w:tc>
        <w:tc>
          <w:tcPr>
            <w:noWrap/>
          </w:tcPr>
          <w:p>
            <w:pPr/>
            <w:r>
              <w:rPr/>
              <w:t xml:space="preserve">Resume el texto de manera clara, precisa y con estructura lógica.</w:t>
            </w:r>
          </w:p>
        </w:tc>
        <w:tc>
          <w:tcPr>
            <w:noWrap/>
          </w:tcPr>
          <w:p>
            <w:pPr/>
            <w:r>
              <w:rPr/>
              <w:t xml:space="preserve">Resume el texto con claridad, aunque con algunos detalles omitidos o desordenados.</w:t>
            </w:r>
          </w:p>
        </w:tc>
        <w:tc>
          <w:tcPr>
            <w:noWrap/>
          </w:tcPr>
          <w:p>
            <w:pPr/>
            <w:r>
              <w:rPr/>
              <w:t xml:space="preserve">Resume el texto de forma incompleta o poco organizada.</w:t>
            </w:r>
          </w:p>
        </w:tc>
        <w:tc>
          <w:tcPr>
            <w:noWrap/>
          </w:tcPr>
          <w:p>
            <w:pPr/>
            <w:r>
              <w:rPr/>
              <w:t xml:space="preserve">No es capaz de realizar un resumen coherente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citas textuales</w:t>
            </w:r>
          </w:p>
        </w:tc>
        <w:tc>
          <w:tcPr>
            <w:noWrap/>
          </w:tcPr>
          <w:p>
            <w:pPr/>
            <w:r>
              <w:rPr/>
              <w:t xml:space="preserve">Incorpora citas pertinentes y bien integradas para apoyar sus ideas.</w:t>
            </w:r>
          </w:p>
        </w:tc>
        <w:tc>
          <w:tcPr>
            <w:noWrap/>
          </w:tcPr>
          <w:p>
            <w:pPr/>
            <w:r>
              <w:rPr/>
              <w:t xml:space="preserve">Utiliza citas adecuadas, aunque con integración limitada en el texto.</w:t>
            </w:r>
          </w:p>
        </w:tc>
        <w:tc>
          <w:tcPr>
            <w:noWrap/>
          </w:tcPr>
          <w:p>
            <w:pPr/>
            <w:r>
              <w:rPr/>
              <w:t xml:space="preserve">Usa citas poco relevantes o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utiliza citas textuales para respaldar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 y claridad</w:t>
            </w:r>
          </w:p>
        </w:tc>
        <w:tc>
          <w:tcPr>
            <w:noWrap/>
          </w:tcPr>
          <w:p>
            <w:pPr/>
            <w:r>
              <w:rPr/>
              <w:t xml:space="preserve">Escribe con claridad, coherencia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Escribe de forma clara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Escribe con errores graves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ante la lectura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en discusiones y actividades lectoras.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muestra interés en las actividades de lectura.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poco interés en la lectura.</w:t>
            </w:r>
          </w:p>
        </w:tc>
        <w:tc>
          <w:tcPr>
            <w:noWrap/>
          </w:tcPr>
          <w:p>
            <w:pPr/>
            <w:r>
              <w:rPr/>
              <w:t xml:space="preserve">No participa ni demuestra interés en las actividades de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de lectura</w:t>
            </w:r>
          </w:p>
        </w:tc>
        <w:tc>
          <w:tcPr>
            <w:noWrap/>
          </w:tcPr>
          <w:p>
            <w:pPr/>
            <w:r>
              <w:rPr/>
              <w:t xml:space="preserve">Utiliza diversas estrategias (predicción, inferencia, clarificación) con eficacia.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de lectura adecuadamente.</w:t>
            </w:r>
          </w:p>
        </w:tc>
        <w:tc>
          <w:tcPr>
            <w:noWrap/>
          </w:tcPr>
          <w:p>
            <w:pPr/>
            <w:r>
              <w:rPr/>
              <w:t xml:space="preserve">Usa estrategias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 lectura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2026-10-02T00:13:23-05:00</dcterms:created>
  <dcterms:modified xsi:type="dcterms:W3CDTF">2026-10-02T00:13:23-05:00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