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Ofimática Excel -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en el uso de Microsoft Excel en estudiantes de educación técnica y tecnológica, enfocándose en aspectos fundamentales para el manejo eficaz de esta herramienta en contextos generales de ofimática.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Ofimática Excel - Educación Técnica/Tecnológica</w:t>
      </w:r>
    </w:p>
    <w:p>
      <w:pPr/>
      <w:r>
        <w:rPr/>
        <w:t xml:space="preserve">Esta rúbrica está diseñada para evaluar las competencias en el uso de Microsoft Excel en estudiantes de educación técnica y tecnológica, enfocándose en aspectos fundamentales para el manejo eficaz de esta herramienta en contextos generales de ofimática.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Formato de Hojas de Cálculo</w:t>
            </w:r>
          </w:p>
        </w:tc>
        <w:tc>
          <w:tcPr>
            <w:noWrap/>
          </w:tcPr>
          <w:p>
            <w:pPr/>
            <w:r>
              <w:rPr/>
              <w:t xml:space="preserve">Diseña hojas de cálculo organizadas y visualmente claras, aplicando formatos avanzados (colores, bordes, estilos) de manera coherente y profesional.</w:t>
            </w:r>
          </w:p>
        </w:tc>
        <w:tc>
          <w:tcPr>
            <w:noWrap/>
          </w:tcPr>
          <w:p>
            <w:pPr/>
            <w:r>
              <w:rPr/>
              <w:t xml:space="preserve">Aplica formatos básicos y organiza la hoja de cálculo adecuadamente, aunque con algunos detalles menores de presentación.</w:t>
            </w:r>
          </w:p>
        </w:tc>
        <w:tc>
          <w:tcPr>
            <w:noWrap/>
          </w:tcPr>
          <w:p>
            <w:pPr/>
            <w:r>
              <w:rPr/>
              <w:t xml:space="preserve">La hoja de cálculo carece de organización y formato, dificultando la lectura y comprensión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Fórmulas y Funciones Básicas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fórmulas y funciones básicas (SUMA, PROMEDIO, MIN, MAX) para realizar cálculos precisos y eficientes.</w:t>
            </w:r>
          </w:p>
        </w:tc>
        <w:tc>
          <w:tcPr>
            <w:noWrap/>
          </w:tcPr>
          <w:p>
            <w:pPr/>
            <w:r>
              <w:rPr/>
              <w:t xml:space="preserve">Emplea fórmulas y funciones básicas con algunos errores menores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fórmulas y funciones, afectando la exactitud de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Funciones Condicionales</w:t>
            </w:r>
          </w:p>
        </w:tc>
        <w:tc>
          <w:tcPr>
            <w:noWrap/>
          </w:tcPr>
          <w:p>
            <w:pPr/>
            <w:r>
              <w:rPr/>
              <w:t xml:space="preserve">Implementa funciones condicionales (SI, CONTAR.SI) correctamente para resolver problemas específicos con lógica clara.</w:t>
            </w:r>
          </w:p>
        </w:tc>
        <w:tc>
          <w:tcPr>
            <w:noWrap/>
          </w:tcPr>
          <w:p>
            <w:pPr/>
            <w:r>
              <w:rPr/>
              <w:t xml:space="preserve">Utiliza funciones condicionales de forma adecuada pero con errores que limitan la precisión o funcionalidad.</w:t>
            </w:r>
          </w:p>
        </w:tc>
        <w:tc>
          <w:tcPr>
            <w:noWrap/>
          </w:tcPr>
          <w:p>
            <w:pPr/>
            <w:r>
              <w:rPr/>
              <w:t xml:space="preserve">No logra aplicar funciones condicionales o las utiliza incorrectamente, generando resultados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Edición de Gráficos</w:t>
            </w:r>
          </w:p>
        </w:tc>
        <w:tc>
          <w:tcPr>
            <w:noWrap/>
          </w:tcPr>
          <w:p>
            <w:pPr/>
            <w:r>
              <w:rPr/>
              <w:t xml:space="preserve">Genera gráficos pertinentes y bien diseñados que facilitan la interpretación de datos, con personalización adecuada.</w:t>
            </w:r>
          </w:p>
        </w:tc>
        <w:tc>
          <w:tcPr>
            <w:noWrap/>
          </w:tcPr>
          <w:p>
            <w:pPr/>
            <w:r>
              <w:rPr/>
              <w:t xml:space="preserve">Elabora gráficos básicos que representan los datos, aunque con limitaciones en diseño o claridad.</w:t>
            </w:r>
          </w:p>
        </w:tc>
        <w:tc>
          <w:tcPr>
            <w:noWrap/>
          </w:tcPr>
          <w:p>
            <w:pPr/>
            <w:r>
              <w:rPr/>
              <w:t xml:space="preserve">No crea gráficos o los realiza de forma incorrecta, dificultando la comprensión visual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Referencias y Celdas</w:t>
            </w:r>
          </w:p>
        </w:tc>
        <w:tc>
          <w:tcPr>
            <w:noWrap/>
          </w:tcPr>
          <w:p>
            <w:pPr/>
            <w:r>
              <w:rPr/>
              <w:t xml:space="preserve">Utiliza referencias absolutas y relativas correctamente para optimizar fórmulas y facilitar la edición de la hoja.</w:t>
            </w:r>
          </w:p>
        </w:tc>
        <w:tc>
          <w:tcPr>
            <w:noWrap/>
          </w:tcPr>
          <w:p>
            <w:pPr/>
            <w:r>
              <w:rPr/>
              <w:t xml:space="preserve">Aplica referencias con cierto acierto, pero muestra confusión entre tipos de referencias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referencias adecuadamente, provocando errores en las fórmulas y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y Filtrado de Datos</w:t>
            </w:r>
          </w:p>
        </w:tc>
        <w:tc>
          <w:tcPr>
            <w:noWrap/>
          </w:tcPr>
          <w:p>
            <w:pPr/>
            <w:r>
              <w:rPr/>
              <w:t xml:space="preserve">Emplea herramientas de ordenamiento y filtrado para organizar datos complejos de manera eficiente y clara.</w:t>
            </w:r>
          </w:p>
        </w:tc>
        <w:tc>
          <w:tcPr>
            <w:noWrap/>
          </w:tcPr>
          <w:p>
            <w:pPr/>
            <w:r>
              <w:rPr/>
              <w:t xml:space="preserve">Realiza ordenamientos y filtros básicos que cumplen con el objetivo, aunque con limitaciones en complejidad.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las funciones de ordenamiento y filtrado, dificultando la gestión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Plantillas y Herramientas Automatizadas</w:t>
            </w:r>
          </w:p>
        </w:tc>
        <w:tc>
          <w:tcPr>
            <w:noWrap/>
          </w:tcPr>
          <w:p>
            <w:pPr/>
            <w:r>
              <w:rPr/>
              <w:t xml:space="preserve">Integra plantillas y herramientas automatizadas (como listas desplegables, validación de datos) para mejorar la funcionalidad y eficiencia.</w:t>
            </w:r>
          </w:p>
        </w:tc>
        <w:tc>
          <w:tcPr>
            <w:noWrap/>
          </w:tcPr>
          <w:p>
            <w:pPr/>
            <w:r>
              <w:rPr/>
              <w:t xml:space="preserve">Aplica algunas herramientas automatizadas con éxito parcial, pero sin aprovechar todo su potencial.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automatizadas o las aplica de forma incorrecta, limitando la eficacia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Entrega del Trabajo</w:t>
            </w:r>
          </w:p>
        </w:tc>
        <w:tc>
          <w:tcPr>
            <w:noWrap/>
          </w:tcPr>
          <w:p>
            <w:pPr/>
            <w:r>
              <w:rPr/>
              <w:t xml:space="preserve">Entrega el archivo completo, bien organizado, sin errores técnicos y con documentación o comentarios claros que facilitan su comprensión.</w:t>
            </w:r>
          </w:p>
        </w:tc>
        <w:tc>
          <w:tcPr>
            <w:noWrap/>
          </w:tcPr>
          <w:p>
            <w:pPr/>
            <w:r>
              <w:rPr/>
              <w:t xml:space="preserve">Entrega el trabajo con organización razonable, aunque presenta pequeños errores o falta de documentación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trabajo completo, presenta errores significativos o falta claridad en la presentación y documentación.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2026-10-02T06:21:35-05:00</dcterms:created>
  <dcterms:modified xsi:type="dcterms:W3CDTF">2026-10-02T06:21:35-05:00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