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Prototipos de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prototipo de circuito eléctrico análogo realizado con materiales reciclados, que solucione una necesidad o mejore un dispositivo cotidiano, fomentando la comprensión de circuitos eléctricos y el cuidado del medio ambiente en estudiantes de secundaria del Instituto Pedagógico Mexicano.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Prototipos de Circuitos Eléctricos</w:t>
      </w:r>
    </w:p>
    <w:p>
      <w:pPr/>
      <w:r>
        <w:rPr/>
        <w:t xml:space="preserve">Esta rúbrica está diseñada para evaluar la elaboración de un prototipo de circuito eléctrico análogo realizado con materiales reciclados, que solucione una necesidad o mejore un dispositivo cotidiano, fomentando la comprensión de circuitos eléctricos y el cuidado del medio ambiente en estudiantes de secundaria del Instituto Pedagógico Mexicano.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circuito eléctrico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funcionamiento del circuito y los principios eléctricos involucrados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del circuito y los conceptos eléctricos con buena claridad, aunque con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circuito, pero con explicaciones poco claras o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circuito ni de los conceptos eléctricos básicos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solución a una necesidad</w:t>
            </w:r>
          </w:p>
        </w:tc>
        <w:tc>
          <w:tcPr>
            <w:noWrap/>
          </w:tcPr>
          <w:p>
            <w:pPr/>
            <w:r>
              <w:rPr/>
              <w:t xml:space="preserve">El prototipo presenta una solución creativa y efectiva que mejora significativamente un dispositivo o satisface una necesidad cotidiana.</w:t>
            </w:r>
          </w:p>
        </w:tc>
        <w:tc>
          <w:tcPr>
            <w:noWrap/>
          </w:tcPr>
          <w:p>
            <w:pPr/>
            <w:r>
              <w:rPr/>
              <w:t xml:space="preserve">La solución es funcional y mejora o satisface la necesidad, aunque con menor creatividad o impacto.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limitada o poco clara en cómo mejora o satisface la necesidad.</w:t>
            </w:r>
          </w:p>
        </w:tc>
        <w:tc>
          <w:tcPr>
            <w:noWrap/>
          </w:tcPr>
          <w:p>
            <w:pPr/>
            <w:r>
              <w:rPr/>
              <w:t xml:space="preserve">No se identifica una solución clara o el prototipo no satisface ninguna necesidad concreta.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 y amigables con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en su totalidad o en la mayoría, demostrando compromiso con la sustentabilidad ambiental.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en buena parte del prototipo, aunque incluye algunos no reciclados.</w:t>
            </w:r>
          </w:p>
        </w:tc>
        <w:tc>
          <w:tcPr>
            <w:noWrap/>
          </w:tcPr>
          <w:p>
            <w:pPr/>
            <w:r>
              <w:rPr/>
              <w:t xml:space="preserve">Incorpora algunos materiales reciclados, pero predominan los no reciclados o no amigables con el ambiente.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ni considera el impacto ambiental en la elección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 eléctrico</w:t>
            </w:r>
          </w:p>
        </w:tc>
        <w:tc>
          <w:tcPr>
            <w:noWrap/>
          </w:tcPr>
          <w:p>
            <w:pPr/>
            <w:r>
              <w:rPr/>
              <w:t xml:space="preserve">El circuito funciona correctamente en todas sus partes sin fallas durante la demostración.</w:t>
            </w:r>
          </w:p>
        </w:tc>
        <w:tc>
          <w:tcPr>
            <w:noWrap/>
          </w:tcPr>
          <w:p>
            <w:pPr/>
            <w:r>
              <w:rPr/>
              <w:t xml:space="preserve">El circuito funciona con pequeñas fallas o interrupciones mínimas que no afectan su propósito principal.</w:t>
            </w:r>
          </w:p>
        </w:tc>
        <w:tc>
          <w:tcPr>
            <w:noWrap/>
          </w:tcPr>
          <w:p>
            <w:pPr/>
            <w:r>
              <w:rPr/>
              <w:t xml:space="preserve">El circuito funciona parcialmente, pero presenta fallas importantes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presenta fallas graves que impiden su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presentación del prototipo</w:t>
            </w:r>
          </w:p>
        </w:tc>
        <w:tc>
          <w:tcPr>
            <w:noWrap/>
          </w:tcPr>
          <w:p>
            <w:pPr/>
            <w:r>
              <w:rPr/>
              <w:t xml:space="preserve">El prototipo está bien organizado, estéticamente cuidado y presenta un montaje claro y profesional.</w:t>
            </w:r>
          </w:p>
        </w:tc>
        <w:tc>
          <w:tcPr>
            <w:noWrap/>
          </w:tcPr>
          <w:p>
            <w:pPr/>
            <w:r>
              <w:rPr/>
              <w:t xml:space="preserve">El diseño es ordenado y la presentación es adecuada,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cuidado, con presentación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El prototipo presenta un diseño descuidado y la presentación dificulta la comprensión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defensa del proyecto</w:t>
            </w:r>
          </w:p>
        </w:tc>
        <w:tc>
          <w:tcPr>
            <w:noWrap/>
          </w:tcPr>
          <w:p>
            <w:pPr/>
            <w:r>
              <w:rPr/>
              <w:t xml:space="preserve">Explica con seguridad y claridad, responde preguntas con precisión y demuestra dominio del tema.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y responde la mayoría de las preguntas, aunque con cierta inseguridad.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y responde pocas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ni defender el proyecto adecuadamente, mostrando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proyecto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su aporte es moderado.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al reutilizar materiales, aprovechando sus características para mejorar el prototipo.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adecuada, con algunos elementos creativos en la elaboración.</w:t>
            </w:r>
          </w:p>
        </w:tc>
        <w:tc>
          <w:tcPr>
            <w:noWrap/>
          </w:tcPr>
          <w:p>
            <w:pPr/>
            <w:r>
              <w:rPr/>
              <w:t xml:space="preserve">La reutilización de materiales es funcional pero poco creativa o innovadora.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el uso de materiales reciclados o recursos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2026-10-02T02:33:02-05:00</dcterms:created>
  <dcterms:modified xsi:type="dcterms:W3CDTF">2026-10-02T02:33:02-05:00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