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Etapas del Desarrollo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comprensión de las etapas del desarrollo humano en estudiantes de secundaria (12-15 años).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Etapas del Desarrollo Humano</w:t>
      </w:r>
    </w:p>
    <w:p>
      <w:pPr/>
      <w:r>
        <w:rPr/>
        <w:t xml:space="preserve">Evaluación detallada de la comprensión de las etapas del desarrollo humano en estudiantes de secundaria (12-15 años).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todas las etapas del desarrollo humano</w:t>
            </w:r>
          </w:p>
        </w:tc>
        <w:tc>
          <w:tcPr>
            <w:noWrap/>
          </w:tcPr>
          <w:p>
            <w:pPr/>
            <w:r>
              <w:rPr/>
              <w:t xml:space="preserve">Identifica todas las etapas con precisión y detalle completo.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o presenta confusión generalizada.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características principales de cada etapa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principales de cada etapa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generales pero sin profundidad.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físico en cada etapa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desarrollo físico en todas las etapas.</w:t>
            </w:r>
          </w:p>
        </w:tc>
        <w:tc>
          <w:tcPr>
            <w:noWrap/>
          </w:tcPr>
          <w:p>
            <w:pPr/>
            <w:r>
              <w:rPr/>
              <w:t xml:space="preserve">Comprende bien el desarrollo físico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el desarrollo físico de forma básica y general.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sobre el desarrollo físico.</w:t>
            </w:r>
          </w:p>
        </w:tc>
        <w:tc>
          <w:tcPr>
            <w:noWrap/>
          </w:tcPr>
          <w:p>
            <w:pPr/>
            <w:r>
              <w:rPr/>
              <w:t xml:space="preserve">No comprende el desarrollo físico en las etapas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cognitivo en cada etapa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desarrollo cognitivo en todas las etapas.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desarrollo cognitivo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el desarrollo cognitivo de forma general y básica.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incompletas sobre el desarrollo cognitivo.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desarrollo cognitivo.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emocional y social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desarrollo emocional y social en cada etapa.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desarrollo emocional y social con pocos errores.</w:t>
            </w:r>
          </w:p>
        </w:tc>
        <w:tc>
          <w:tcPr>
            <w:noWrap/>
          </w:tcPr>
          <w:p>
            <w:pPr/>
            <w:r>
              <w:rPr/>
              <w:t xml:space="preserve">Menciona aspectos emocionales y sociales de forma superficial.</w:t>
            </w:r>
          </w:p>
        </w:tc>
        <w:tc>
          <w:tcPr>
            <w:noWrap/>
          </w:tcPr>
          <w:p>
            <w:pPr/>
            <w:r>
              <w:rPr/>
              <w:t xml:space="preserve">Confunde aspectos emocionales y sociales o los omite parcialmente.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desarrollo emocional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 relacionada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Usa adecuadamente la terminología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pero con errores moderados.</w:t>
            </w:r>
          </w:p>
        </w:tc>
        <w:tc>
          <w:tcPr>
            <w:noWrap/>
          </w:tcPr>
          <w:p>
            <w:pPr/>
            <w:r>
              <w:rPr/>
              <w:t xml:space="preserve">Utiliza poca terminología científica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muy bien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mínimas desordenes.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presenta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 en partes importantes.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sin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etapas con ejemplos cotidianos</w:t>
            </w:r>
          </w:p>
        </w:tc>
        <w:tc>
          <w:tcPr>
            <w:noWrap/>
          </w:tcPr>
          <w:p>
            <w:pPr/>
            <w:r>
              <w:rPr/>
              <w:t xml:space="preserve">Relaciona todas las etapas con ejemplos cotidianos pertinentes y claros.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etapas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Ofrece algunos ejemplos pero con poca relevancia o claridad.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 o relacionados superficialmente.</w:t>
            </w:r>
          </w:p>
        </w:tc>
        <w:tc>
          <w:tcPr>
            <w:noWrap/>
          </w:tcPr>
          <w:p>
            <w:pPr/>
            <w:r>
              <w:rPr/>
              <w:t xml:space="preserve">No ofrece ejemplos o estos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2026-10-02T05:10:16-05:00</dcterms:created>
  <dcterms:modified xsi:type="dcterms:W3CDTF">2026-10-02T05:10:16-05:00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