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o Infografía sobre Mar Patrimonial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cartel o infografía sobre el mar patrimonial de México, considerando aspectos clave como la integración de contenidos, la relación con el desarrollo nacional, la presentación visual y el uso correcto de fuentes. Se describen cuatro niveles de logro para cada criterio: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o Infografía sobre Mar Patrimonial - Geografía Secundaria</w:t>
      </w:r>
    </w:p>
    <w:p>
      <w:pPr/>
      <w:r>
        <w:rPr/>
        <w:t xml:space="preserve">Esta rúbrica está diseñada para evaluar el cartel o infografía sobre el mar patrimonial de México, considerando aspectos clave como la integración de contenidos, la relación con el desarrollo nacional, la presentación visual y el uso correcto de fuentes. Se describen cuatro niveles de logro para cada criterio: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4. Excelente</w:t>
            </w:r>
          </w:p>
        </w:tc>
        <w:tc>
          <w:tcPr>
            <w:noWrap/>
          </w:tcPr>
          <w:p>
            <w:pPr/>
            <w:r>
              <w:rPr/>
              <w:t xml:space="preserve">3. Bueno</w:t>
            </w:r>
          </w:p>
        </w:tc>
        <w:tc>
          <w:tcPr>
            <w:noWrap/>
          </w:tcPr>
          <w:p>
            <w:pPr/>
            <w:r>
              <w:rPr/>
              <w:t xml:space="preserve">2. Aceptable</w:t>
            </w:r>
          </w:p>
        </w:tc>
        <w:tc>
          <w:tcPr>
            <w:noWrap/>
          </w:tcPr>
          <w:p>
            <w:pPr/>
            <w:r>
              <w:rPr/>
              <w:t xml:space="preserve">1.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Contenido del cartel o infografía</w:t>
            </w:r>
          </w:p>
        </w:tc>
        <w:tc>
          <w:tcPr>
            <w:noWrap/>
          </w:tcPr>
          <w:p>
            <w:pPr/>
            <w:r>
              <w:rPr/>
              <w:t xml:space="preserve">Integra correctamente todos los elementos solicitados: mapa del espacio marítimo mexicano, mar territorial, Zona Económica Exclusiva, dos recursos pesqueros, dos recursos energéticos, una actividad económica y tres acciones para el cuidado de los recursos marinos.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elementos solicitados y la información presentada es clara y correcta, aunque omite uno o dos elementos.</w:t>
            </w:r>
          </w:p>
        </w:tc>
        <w:tc>
          <w:tcPr>
            <w:noWrap/>
          </w:tcPr>
          <w:p>
            <w:pPr/>
            <w:r>
              <w:rPr/>
              <w:t xml:space="preserve">Integra algunos de los elementos solicitados, pero presenta información incompleta, poco clara o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Integra pocos elementos y presenta información insuficiente,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los recursos marítimos y el desarrollo de México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recursos pesqueros y energéticos, así como las actividades económicas relacionadas con el mar, contribuyen al desarrollo económico y social de México.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cómo los recursos marítimos y las actividades económicas vinculadas aportan al desarrollo del país, con algunos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poca conexión entre recursos marítimos y desarrollo.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los recursos marítimos y el desarrollo de México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general, aunque algunos apartados pueden ser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dificultando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confusa,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pertinentes, bien integrados y con buena calidad que apoyan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adecuados pero podrían integrarse mejor o mejorar su calidad.</w:t>
            </w:r>
          </w:p>
        </w:tc>
        <w:tc>
          <w:tcPr>
            <w:noWrap/>
          </w:tcPr>
          <w:p>
            <w:pPr/>
            <w:r>
              <w:rPr/>
              <w:t xml:space="preserve">Las imágenes o gráficos son pocos, poco claros o no contribuyen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los que usa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cartel o infografía es visualmente atractivo, con buena combinación de colores, tipografía legible y equilibrio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hay detalles que podrían mejorar la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y afecta la legibilidad o el interés por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mala elección de colores o tipografía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presentación del contenido,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de originalidad, pero mantiene ideas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trabajo resulta muy similar a modelos o ejemplos vistos.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y el trabajo es una copia o carece de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con redacción clara y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y citación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según normas básicas.</w:t>
            </w:r>
          </w:p>
        </w:tc>
        <w:tc>
          <w:tcPr>
            <w:noWrap/>
          </w:tcPr>
          <w:p>
            <w:pPr/>
            <w:r>
              <w:rPr/>
              <w:t xml:space="preserve">Menciona fuentes, pero la citación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Usa pocas fuentes o no las cita adecuadamente.</w:t>
            </w:r>
          </w:p>
        </w:tc>
        <w:tc>
          <w:tcPr>
            <w:noWrap/>
          </w:tcPr>
          <w:p>
            <w:pPr/>
            <w:r>
              <w:rPr/>
              <w:t xml:space="preserve">No usa fuentes o no menciona ninguna de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2026-10-02T04:07:51-05:00</dcterms:created>
  <dcterms:modified xsi:type="dcterms:W3CDTF">2026-10-02T04:07:51-05:00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