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Círculo Mágico de los Acuerdos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compromiso de niñas y niños en la ceremonia de cierre del Círculo Mágico de los Acuerdos, enfocándose en la integración de emociones, reglas y aprendizajes de diferentes áreas, así como en la inclusión y respeto hacia la diversidad. Se valoran aspectos individuales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Círculo Mágico de los Acuerdos</w:t>
      </w:r>
    </w:p>
    <w:p>
      <w:pPr/>
      <w:r>
        <w:rPr/>
        <w:t xml:space="preserve">Esta rúbrica evalúa la participación y compromiso de niñas y niños en la ceremonia de cierre del Círculo Mágico de los Acuerdos, enfocándose en la integración de emociones, reglas y aprendizajes de diferentes áreas, así como en la inclusión y respeto hacia la diversidad. Se valoran aspectos individuales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en la ceremonia</w:t>
            </w:r>
          </w:p>
        </w:tc>
        <w:tc>
          <w:tcPr>
            <w:noWrap/>
          </w:tcPr>
          <w:p>
            <w:pPr/>
            <w:r>
              <w:rPr/>
              <w:t xml:space="preserve">Comparte su compromiso claramente, con confianza y respeto, expresando emociones y reglas de forma completa y coherente.</w:t>
            </w:r>
          </w:p>
        </w:tc>
        <w:tc>
          <w:tcPr>
            <w:noWrap/>
          </w:tcPr>
          <w:p>
            <w:pPr/>
            <w:r>
              <w:rPr/>
              <w:t xml:space="preserve">Comparte su compromiso de forma clara pero con cierta inseguridad o falta de detalle en la expresión de emociones o reglas.</w:t>
            </w:r>
          </w:p>
        </w:tc>
        <w:tc>
          <w:tcPr>
            <w:noWrap/>
          </w:tcPr>
          <w:p>
            <w:pPr/>
            <w:r>
              <w:rPr/>
              <w:t xml:space="preserve">No comparte su compromiso o lo hace de manera poco clara, sin expresar emociones o reglas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emociones y reglas en el Sol de los Acuerdos</w:t>
            </w:r>
          </w:p>
        </w:tc>
        <w:tc>
          <w:tcPr>
            <w:noWrap/>
          </w:tcPr>
          <w:p>
            <w:pPr/>
            <w:r>
              <w:rPr/>
              <w:t xml:space="preserve">Contribuye con dibujos que reflejan claramente la emoción sentida y la regla que ayuda a sentirse mejor,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Contribuye con dibujos relacionados a la emoción y regla, pero con algunas imprecisiones o poca claridad.</w:t>
            </w:r>
          </w:p>
        </w:tc>
        <w:tc>
          <w:tcPr>
            <w:noWrap/>
          </w:tcPr>
          <w:p>
            <w:pPr/>
            <w:r>
              <w:rPr/>
              <w:t xml:space="preserve">No contribuye con dibujos o los dibujos no reflejan la emoción ni las reglas trabajadas.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aprendizajes de otras áreas (Lenguajes, Ciencias, Ética, Naturaleza, Comunidad)</w:t>
            </w:r>
          </w:p>
        </w:tc>
        <w:tc>
          <w:tcPr>
            <w:noWrap/>
          </w:tcPr>
          <w:p>
            <w:pPr/>
            <w:r>
              <w:rPr/>
              <w:t xml:space="preserve">Demuestra una conexión evidente y creativa entre las emociones y los aprendizajes de las diferentes áreas en sus aportes.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emociones y aprendizajes, aunque poco desarrollada o clara.</w:t>
            </w:r>
          </w:p>
        </w:tc>
        <w:tc>
          <w:tcPr>
            <w:noWrap/>
          </w:tcPr>
          <w:p>
            <w:pPr/>
            <w:r>
              <w:rPr/>
              <w:t xml:space="preserve">No evidencia relación entre emociones y aprendizajes de otras áreas.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 durante la asamblea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respeta turnos y opiniones, mostrando empatía y consideración.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 con atención variable y respeta en la mayoría de los casos los turnos y opiniones.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o muestra poco interés por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regla personal</w:t>
            </w:r>
          </w:p>
        </w:tc>
        <w:tc>
          <w:tcPr>
            <w:noWrap/>
          </w:tcPr>
          <w:p>
            <w:pPr/>
            <w:r>
              <w:rPr/>
              <w:t xml:space="preserve">Manifiesta claramente un compromiso personal para aplicar la regla que ayuda a sentirse mejor y explica por qué.</w:t>
            </w:r>
          </w:p>
        </w:tc>
        <w:tc>
          <w:tcPr>
            <w:noWrap/>
          </w:tcPr>
          <w:p>
            <w:pPr/>
            <w:r>
              <w:rPr/>
              <w:t xml:space="preserve">Manifiesta un compromiso, pero sin explicar claramente su importancia o aplicación.</w:t>
            </w:r>
          </w:p>
        </w:tc>
        <w:tc>
          <w:tcPr>
            <w:noWrap/>
          </w:tcPr>
          <w:p>
            <w:pPr/>
            <w:r>
              <w:rPr/>
              <w:t xml:space="preserve">No manifiesta compromiso o no entiende la regla que eligió.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la diversidad cultural, emocional y de capacidades en sus aportes y actitudes.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aunque con poca profundidad o consistencia.</w:t>
            </w:r>
          </w:p>
        </w:tc>
        <w:tc>
          <w:tcPr>
            <w:noWrap/>
          </w:tcPr>
          <w:p>
            <w:pPr/>
            <w:r>
              <w:rPr/>
              <w:t xml:space="preserve">No demuestra respeto o inclusión hacia la diversidad, excluyendo o ignorando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los dibujos para el Sol de los Acuerdos</w:t>
            </w:r>
          </w:p>
        </w:tc>
        <w:tc>
          <w:tcPr>
            <w:noWrap/>
          </w:tcPr>
          <w:p>
            <w:pPr/>
            <w:r>
              <w:rPr/>
              <w:t xml:space="preserve">Los dibujos son originales, detallados y reflejan esfuerzo, ayudando a comunicar emociones y reglas claramente.</w:t>
            </w:r>
          </w:p>
        </w:tc>
        <w:tc>
          <w:tcPr>
            <w:noWrap/>
          </w:tcPr>
          <w:p>
            <w:pPr/>
            <w:r>
              <w:rPr/>
              <w:t xml:space="preserve">Los dibujos son adecuados pero simples o con poco detalle, con algún esfuerzo visible.</w:t>
            </w:r>
          </w:p>
        </w:tc>
        <w:tc>
          <w:tcPr>
            <w:noWrap/>
          </w:tcPr>
          <w:p>
            <w:pPr/>
            <w:r>
              <w:rPr/>
              <w:t xml:space="preserve">Los dibujos son poco elaborados, incompletos o no reflejan las emociones ni reglas trabajadas.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Sol de los Acuerdos como recordatorio visual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colocar y cuidar el Sol de los Acuerdos para que permanezca visible y significativo.</w:t>
            </w:r>
          </w:p>
        </w:tc>
        <w:tc>
          <w:tcPr>
            <w:noWrap/>
          </w:tcPr>
          <w:p>
            <w:pPr/>
            <w:r>
              <w:rPr/>
              <w:t xml:space="preserve">Participa en la colocación pero con poco cuidado o compromiso para mantenerlo.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mantener el Sol de los Acuerdos en el salón.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2026-10-02T04:18:45-05:00</dcterms:created>
  <dcterms:modified xsi:type="dcterms:W3CDTF">2026-10-02T04:18:45-05:00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