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Investigación, Modelo y Afiche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investigación, elaboración de modelo funcional y afiche sobre el sistema respiratorio, considerando la identificación de estructuras, descripción de funciones, explicación de procesos y presentación visual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Investigación, Modelo y Afiche del Sistema Respiratorio</w:t>
      </w:r>
    </w:p>
    <w:p>
      <w:pPr/>
      <w:r>
        <w:rPr/>
        <w:t xml:space="preserve">Esta rúbrica evalúa el desempeño de estudiantes de secundaria (12-15 años) en la investigación, elaboración de modelo funcional y afiche sobre el sistema respiratorio, considerando la identificación de estructuras, descripción de funciones, explicación de procesos y presentación visual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estructuras básicas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básicas, incluyendo nariz, tráquea, pulmones y diafragma.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básicas con precisión,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básicas,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estructuras básicas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detallada de la función de los pulmones en el intercambio de gases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función pulmonar en el intercambio de gases,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pulmonar,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pulmonar de forma general,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pulmones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nariz y tráquea como conductos protectores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la nariz y tráquea protegen al organismo de enfermedades.</w:t>
            </w:r>
          </w:p>
        </w:tc>
        <w:tc>
          <w:tcPr>
            <w:noWrap/>
          </w:tcPr>
          <w:p>
            <w:pPr/>
            <w:r>
              <w:rPr/>
              <w:t xml:space="preserve">Identifica la nariz y tráquea y ofrece una explicación básica de su función protectora.</w:t>
            </w:r>
          </w:p>
        </w:tc>
        <w:tc>
          <w:tcPr>
            <w:noWrap/>
          </w:tcPr>
          <w:p>
            <w:pPr/>
            <w:r>
              <w:rPr/>
              <w:t xml:space="preserve">Reconoce la nariz y tráquea pero no explica adecuadamente su función protectora.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protectora de la nariz y tráquea.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mecanismo de contracción y relajación del diafragma y estructuras torácicas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el diafragma y estructuras torácicas permiten la expansión y contracción pulmonar.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mecanismo, con algunos detalles faltantes o simplificados.</w:t>
            </w:r>
          </w:p>
        </w:tc>
        <w:tc>
          <w:tcPr>
            <w:noWrap/>
          </w:tcPr>
          <w:p>
            <w:pPr/>
            <w:r>
              <w:rPr/>
              <w:t xml:space="preserve">Describe el mecanismo de manera general,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describe o presenta una explicación incorrecta del mecanismo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mediante esquemas simples del intercambio gaseoso</w:t>
            </w:r>
          </w:p>
        </w:tc>
        <w:tc>
          <w:tcPr>
            <w:noWrap/>
          </w:tcPr>
          <w:p>
            <w:pPr/>
            <w:r>
              <w:rPr/>
              <w:t xml:space="preserve">Presenta esquemas claros y correctos que ilustran el intercambio gaseoso de forma comprensible.</w:t>
            </w:r>
          </w:p>
        </w:tc>
        <w:tc>
          <w:tcPr>
            <w:noWrap/>
          </w:tcPr>
          <w:p>
            <w:pPr/>
            <w:r>
              <w:rPr/>
              <w:t xml:space="preserve">Presenta esquemas adecuados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Incluye esquemas básicos pero con errores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esquemas o los que presenta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cambios en la frecuencia respiratoria y necesidades de oxígeno del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varía la frecuencia respiratoria según las necesidades de oxígeno,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general, con algunos detalles faltantes o simplificados.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de la relación entre frecuencia respiratoria y oxígeno.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relación de frecuencia respiratoria y oxígeno.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funcionalidad del modelo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El modelo es funcional, bien elaborado con materiales sugeridos, demostrando claramente el proceso respiratorio.</w:t>
            </w:r>
          </w:p>
        </w:tc>
        <w:tc>
          <w:tcPr>
            <w:noWrap/>
          </w:tcPr>
          <w:p>
            <w:pPr/>
            <w:r>
              <w:rPr/>
              <w:t xml:space="preserve">El modelo es funcional pero presenta pequeñas fallas o falta de detalles en la elaboración.</w:t>
            </w:r>
          </w:p>
        </w:tc>
        <w:tc>
          <w:tcPr>
            <w:noWrap/>
          </w:tcPr>
          <w:p>
            <w:pPr/>
            <w:r>
              <w:rPr/>
              <w:t xml:space="preserve">El modelo es incompleto o tiene funcionalidad limitada,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modelo funcional o el modelo no representa adecuadamente 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afiche con información obtenida en la investigación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atractivo, organizado, con información completa, clara y bien redactada.</w:t>
            </w:r>
          </w:p>
        </w:tc>
        <w:tc>
          <w:tcPr>
            <w:noWrap/>
          </w:tcPr>
          <w:p>
            <w:pPr/>
            <w:r>
              <w:rPr/>
              <w:t xml:space="preserve">El afiche es claro y organizado, aunque podría mejorar en presentación o incluir más información.</w:t>
            </w:r>
          </w:p>
        </w:tc>
        <w:tc>
          <w:tcPr>
            <w:noWrap/>
          </w:tcPr>
          <w:p>
            <w:pPr/>
            <w:r>
              <w:rPr/>
              <w:t xml:space="preserve">El afiche presenta información básica pero con errores,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afiche es incompleto, desorganizado o carece de información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2026-10-02T04:00:51-05:00</dcterms:created>
  <dcterms:modified xsi:type="dcterms:W3CDTF">2026-10-02T04:00:51-05:00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