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Un lugar que me representa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argumentar la pertinencia y vigencia de las prácticas culturales de su comunidad, así como su participación en diferentes tipos de organización y procesos para el desarrollo sustentable.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Un lugar que me representa</w:t>
      </w:r>
    </w:p>
    <w:p>
      <w:pPr/>
      <w:r>
        <w:rPr/>
        <w:t xml:space="preserve">Esta rúbrica evalúa la capacidad del estudiante para argumentar la pertinencia y vigencia de las prácticas culturales de su comunidad, así como su participación en diferentes tipos de organización y procesos para el desarrollo sustentable.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Argumenta la importancia de las ideas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muy relevantes cómo las ideas culturales benefician el bienestar común.</w:t>
            </w:r>
          </w:p>
        </w:tc>
        <w:tc>
          <w:tcPr>
            <w:noWrap/>
          </w:tcPr>
          <w:p>
            <w:pPr/>
            <w:r>
              <w:rPr/>
              <w:t xml:space="preserve">Argumenta con ejemplos relevantes la importancia de las ideas culturales para la comunidad.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pero con ejemplos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explicaciones poco claras o vagas.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las ideas culturales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prácticas culturales vigentes en su comunidad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prácticas culturales actuales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culturales vigentes y las describe adecuadamente.</w:t>
            </w:r>
          </w:p>
        </w:tc>
        <w:tc>
          <w:tcPr>
            <w:noWrap/>
          </w:tcPr>
          <w:p>
            <w:pPr/>
            <w:r>
              <w:rPr/>
              <w:t xml:space="preserve">Menciona prácticas culturales vigentes, pero con poca descripción o detalle.</w:t>
            </w:r>
          </w:p>
        </w:tc>
        <w:tc>
          <w:tcPr>
            <w:noWrap/>
          </w:tcPr>
          <w:p>
            <w:pPr/>
            <w:r>
              <w:rPr/>
              <w:t xml:space="preserve">Identifica pocas prácticas culturales y su descripción es muy básica.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culturales vigentes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 el beneficio de las prácticas culturales para el bienestar común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beneficio social y ambiental de las prácticas culturales.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beneficio social o ambiental de algunas prácticas culturales.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beneficio de las prácticas culturales.</w:t>
            </w:r>
          </w:p>
        </w:tc>
        <w:tc>
          <w:tcPr>
            <w:noWrap/>
          </w:tcPr>
          <w:p>
            <w:pPr/>
            <w:r>
              <w:rPr/>
              <w:t xml:space="preserve">Reconoce beneficios mínimos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beneficios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la organización comunitaria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facilita la colaboración en actividades de la comunidad.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 buena actitud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comunitarias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recursos y medios para contribuir al desarrollo sustentable</w:t>
            </w:r>
          </w:p>
        </w:tc>
        <w:tc>
          <w:tcPr>
            <w:noWrap/>
          </w:tcPr>
          <w:p>
            <w:pPr/>
            <w:r>
              <w:rPr/>
              <w:t xml:space="preserve">Utiliza creativamente recursos y medios, promoviendo prácticas sustentables.</w:t>
            </w:r>
          </w:p>
        </w:tc>
        <w:tc>
          <w:tcPr>
            <w:noWrap/>
          </w:tcPr>
          <w:p>
            <w:pPr/>
            <w:r>
              <w:rPr/>
              <w:t xml:space="preserve">Emplea adecuadamente recursos y medios para apoyar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medios con ayuda para contribuir al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Usa recursos y medios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medios para el desarrollo sustentable.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iniciativa en procesos comunitarios sustentables</w:t>
            </w:r>
          </w:p>
        </w:tc>
        <w:tc>
          <w:tcPr>
            <w:noWrap/>
          </w:tcPr>
          <w:p>
            <w:pPr/>
            <w:r>
              <w:rPr/>
              <w:t xml:space="preserve">Propone ideas y acciones para mejorar procesos sustentables en su comunidad.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en procesos sustentables.</w:t>
            </w:r>
          </w:p>
        </w:tc>
        <w:tc>
          <w:tcPr>
            <w:noWrap/>
          </w:tcPr>
          <w:p>
            <w:pPr/>
            <w:r>
              <w:rPr/>
              <w:t xml:space="preserve">Contribuye en procesos sustentables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muy poco y rara vez aporta en procesos sustentables.</w:t>
            </w:r>
          </w:p>
        </w:tc>
        <w:tc>
          <w:tcPr>
            <w:noWrap/>
          </w:tcPr>
          <w:p>
            <w:pPr/>
            <w:r>
              <w:rPr/>
              <w:t xml:space="preserve">No se involucra en procesos comunitarios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sus ideas con claridad y respeto durante la participación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escucha a los demás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o distracciones.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a veces irrespetuosa.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Refleja comprensión de la relación entre cultura y sustentabilidad</w:t>
            </w:r>
          </w:p>
        </w:tc>
        <w:tc>
          <w:tcPr>
            <w:noWrap/>
          </w:tcPr>
          <w:p>
            <w:pPr/>
            <w:r>
              <w:rPr/>
              <w:t xml:space="preserve">Comprende y explica con ejemplos cómo la cultura influye en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la relación entre cultura y sustentabilidad.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reconoce alguna relación entre ambos conceptos.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pero con confusión o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cultura y sustentabilidad.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2026-10-02T04:13:03-05:00</dcterms:created>
  <dcterms:modified xsi:type="dcterms:W3CDTF">2026-10-02T04:13:03-05:00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