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Danza Folclórica Chilena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grupal de estudiantes de educación básica (6-11 años) en la ejecución de una danza folclórica chilena, enfocándose en habilidades motrices, coordinación, ritmo, orientación espacial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Danza Folclórica Chilena en Grupo</w:t>
      </w:r>
    </w:p>
    <w:p>
      <w:pPr/>
      <w:r>
        <w:rPr/>
        <w:t xml:space="preserve">Esta rúbrica evalúa la participación grupal de estudiantes de educación básica (6-11 años) en la ejecución de una danza folclórica chilena, enfocándose en habilidades motrices, coordinación, ritmo, orientación espacial y expresión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grupal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sincronizados con el grupo, demostrando gran control corporal.</w:t>
            </w:r>
          </w:p>
        </w:tc>
        <w:tc>
          <w:tcPr>
            <w:noWrap/>
          </w:tcPr>
          <w:p>
            <w:pPr/>
            <w:r>
              <w:rPr/>
              <w:t xml:space="preserve">Movimientos en su mayoría coordinados con algunos desajustes mínimos.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varios momentos fuera de sincronía.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afectan la ejecución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de la música con precisión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presentando pequeñas variaciones.</w:t>
            </w:r>
          </w:p>
        </w:tc>
        <w:tc>
          <w:tcPr>
            <w:noWrap/>
          </w:tcPr>
          <w:p>
            <w:pPr/>
            <w:r>
              <w:rPr/>
              <w:t xml:space="preserve">Ritmo inconsistente, con varias pausas o adelantos.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musical,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desplazamientos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el espacio respetando las formaciones y desplazamientos planificados.</w:t>
            </w:r>
          </w:p>
        </w:tc>
        <w:tc>
          <w:tcPr>
            <w:noWrap/>
          </w:tcPr>
          <w:p>
            <w:pPr/>
            <w:r>
              <w:rPr/>
              <w:t xml:space="preserve">Leves errores en la ubicación o desplazamientos,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ubicación o desplazamientos,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formaciones, dificultando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emociones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características de la danza con gestos y postura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adecuada,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con poca conexión emocional con la danza.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corporal, sin transmitir la emoción ni el estilo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vestuario y accesorios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del vestuario y accesorios, enriqueciendo la danza.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elementos,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Utilización irregular o incompleta del vestuario y accesorios.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ejemplar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colabora poco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coreografía</w:t>
            </w:r>
          </w:p>
        </w:tc>
        <w:tc>
          <w:tcPr>
            <w:noWrap/>
          </w:tcPr>
          <w:p>
            <w:pPr/>
            <w:r>
              <w:rPr/>
              <w:t xml:space="preserve">Realiza la coreografía sin errores ni olvidos.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o lagunas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Olvidos o confusiones frecuentes, pero logra continuar la danza.</w:t>
            </w:r>
          </w:p>
        </w:tc>
        <w:tc>
          <w:tcPr>
            <w:noWrap/>
          </w:tcPr>
          <w:p>
            <w:pPr/>
            <w:r>
              <w:rPr/>
              <w:t xml:space="preserve">No recuerda la coreografía, interrumpiendo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tradiciones y elementos culturales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claro por la tradición y los elementos culturales en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adecuado con algunos aspectos culturales poco evidentes.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 los aspectos culturales y tradiciones.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conocimiento de la tradición cultural chilena.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2026-10-02T02:11:50-05:00</dcterms:created>
  <dcterms:modified xsi:type="dcterms:W3CDTF">2026-10-02T02:11:50-05:00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