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Tipos de Familia, Autonomía y Equidad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y valoran la familia como espacio de pertenencia, autonomía y convivencia sana, así como la equidad de género dentro de este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Tipos de Familia, Autonomía y Equidad de Género</w:t>
      </w:r>
    </w:p>
    <w:p>
      <w:pPr/>
      <w:r>
        <w:rPr/>
        <w:t xml:space="preserve">Esta rúbrica está diseñada para evaluar cómo los estudiantes de primaria comprenden y valoran la familia como espacio de pertenencia, autonomía y convivencia sana, así como la equidad de género dentro de este contexto.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tipos de familia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varios tipos de familia,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familia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los tipos de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 pertenencia dentro de la familia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familia contribuye al sentido de pertenencia y seguridad.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cómo la familia puede generar sentido de pertenencia.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vínculo de pertenencia dentro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familia y el desarrollo de la autonomía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la familia apoya la toma de decisiones y autonomía personal.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en que la familia puede fomentar la autonomía.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familia y autonomía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igualdad y equidad de género en la familia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sobre la importancia de la igualdad y equidad entre géneros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la igualdad de género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ideas erróneas sobre la igualdad y equidad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convivencia sana en la familia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convivencia sana contribuye al bienestar familiar.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convivencia sana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convivencia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fomentan la equidad y respeto en la familia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promover equidad y respeto familiar.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apoyo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actividades relacionadas con equidad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ejemplos propios o familiares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personales o familiares relevantes y claros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pero sin mucha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temas familiares y de género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sensibilidad al hablar de temas familiares y de género.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pero con poca profundidad o sensibilidad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con falta de respeto sobre los temas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2026-10-02T04:10:51-05:00</dcterms:created>
  <dcterms:modified xsi:type="dcterms:W3CDTF">2026-10-02T04:10:51-05:00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