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Lectura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oral de los estudiantes de preescolar (3-5 años) durante actividades de lectura, enfocándose en la claridad y fluidez del lenguaje según sus posibilidades. La evaluación se realiza en tiempo real con una escala del 1 al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Lectura en Preescolar</w:t>
      </w:r>
    </w:p>
    <w:p>
      <w:pPr/>
      <w:r>
        <w:rPr/>
        <w:t xml:space="preserve">Esta rúbrica evalúa la expresión oral de los estudiantes de preescolar (3-5 años) durante actividades de lectura, enfocándose en la claridad y fluidez del lenguaje según sus posibilidades. La evaluación se realiza en tiempo real con una escala del 1 al 5.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Palabras difíciles de entender, pronunciación confusa.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en varias palabras.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clara, con algunas dudas.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 de palabras.</w:t>
            </w:r>
          </w:p>
        </w:tc>
        <w:tc>
          <w:tcPr>
            <w:noWrap/>
          </w:tcPr>
          <w:p>
            <w:pPr/>
            <w:r>
              <w:rPr/>
              <w:t xml:space="preserve">Pronunciación muy clara y entendible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entrecortado, con muchas pausas largas.</w:t>
            </w:r>
          </w:p>
        </w:tc>
        <w:tc>
          <w:tcPr>
            <w:noWrap/>
          </w:tcPr>
          <w:p>
            <w:pPr/>
            <w:r>
              <w:rPr/>
              <w:t xml:space="preserve">Frecuentes pausas que dificultan el seguimiento.</w:t>
            </w:r>
          </w:p>
        </w:tc>
        <w:tc>
          <w:tcPr>
            <w:noWrap/>
          </w:tcPr>
          <w:p>
            <w:pPr/>
            <w:r>
              <w:rPr/>
              <w:t xml:space="preserve">Algunas pausas, pero mantiene el ritmo básico.</w:t>
            </w:r>
          </w:p>
        </w:tc>
        <w:tc>
          <w:tcPr>
            <w:noWrap/>
          </w:tcPr>
          <w:p>
            <w:pPr/>
            <w:r>
              <w:rPr/>
              <w:t xml:space="preserve">Habla con buena continuidad y ritmo adecuado.</w:t>
            </w:r>
          </w:p>
        </w:tc>
        <w:tc>
          <w:tcPr>
            <w:noWrap/>
          </w:tcPr>
          <w:p>
            <w:pPr/>
            <w:r>
              <w:rPr/>
              <w:t xml:space="preserve">Habla con fluidez natural y ritmo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Usa muy pocas palabras relacionadas o adecuadas.</w:t>
            </w:r>
          </w:p>
        </w:tc>
        <w:tc>
          <w:tcPr>
            <w:noWrap/>
          </w:tcPr>
          <w:p>
            <w:pPr/>
            <w:r>
              <w:rPr/>
              <w:t xml:space="preserve">Vocabulario limitado,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Vocabulario básico pero correcto para la edad.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adecuado.</w:t>
            </w:r>
          </w:p>
        </w:tc>
        <w:tc>
          <w:tcPr>
            <w:noWrap/>
          </w:tcPr>
          <w:p>
            <w:pPr/>
            <w:r>
              <w:rPr/>
              <w:t xml:space="preserve">Usa vocabulario rico y preciso para su nivel.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formar oraciones</w:t>
            </w:r>
          </w:p>
        </w:tc>
        <w:tc>
          <w:tcPr>
            <w:noWrap/>
          </w:tcPr>
          <w:p>
            <w:pPr/>
            <w:r>
              <w:rPr/>
              <w:t xml:space="preserve">No forma oraciones completas o coherentes.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Forma oraciones simples y comprensibles.</w:t>
            </w:r>
          </w:p>
        </w:tc>
        <w:tc>
          <w:tcPr>
            <w:noWrap/>
          </w:tcPr>
          <w:p>
            <w:pPr/>
            <w:r>
              <w:rPr/>
              <w:t xml:space="preserve">Oraciones claras y mayormente completas.</w:t>
            </w:r>
          </w:p>
        </w:tc>
        <w:tc>
          <w:tcPr>
            <w:noWrap/>
          </w:tcPr>
          <w:p>
            <w:pPr/>
            <w:r>
              <w:rPr/>
              <w:t xml:space="preserve">Oraciones bien estructuradas y fluidas.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emociones</w:t>
            </w:r>
          </w:p>
        </w:tc>
        <w:tc>
          <w:tcPr>
            <w:noWrap/>
          </w:tcPr>
          <w:p>
            <w:pPr/>
            <w:r>
              <w:rPr/>
              <w:t xml:space="preserve">No transmite ideas ni emociones.</w:t>
            </w:r>
          </w:p>
        </w:tc>
        <w:tc>
          <w:tcPr>
            <w:noWrap/>
          </w:tcPr>
          <w:p>
            <w:pPr/>
            <w:r>
              <w:rPr/>
              <w:t xml:space="preserve">Transmite pocas ideas o emociones con dificultad.</w:t>
            </w:r>
          </w:p>
        </w:tc>
        <w:tc>
          <w:tcPr>
            <w:noWrap/>
          </w:tcPr>
          <w:p>
            <w:pPr/>
            <w:r>
              <w:rPr/>
              <w:t xml:space="preserve">Expresa algunas ideas y emociones básicas.</w:t>
            </w:r>
          </w:p>
        </w:tc>
        <w:tc>
          <w:tcPr>
            <w:noWrap/>
          </w:tcPr>
          <w:p>
            <w:pPr/>
            <w:r>
              <w:rPr/>
              <w:t xml:space="preserve">Comunica ideas y emociones de forma clara.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con claridad y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incomprensible.</w:t>
            </w:r>
          </w:p>
        </w:tc>
        <w:tc>
          <w:tcPr>
            <w:noWrap/>
          </w:tcPr>
          <w:p>
            <w:pPr/>
            <w:r>
              <w:rPr/>
              <w:t xml:space="preserve">Responde con pocas palabras y dificultad.</w:t>
            </w:r>
          </w:p>
        </w:tc>
        <w:tc>
          <w:tcPr>
            <w:noWrap/>
          </w:tcPr>
          <w:p>
            <w:pPr/>
            <w:r>
              <w:rPr/>
              <w:t xml:space="preserve">Responde de forma simple y comprensible.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cierta elaboración.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detalle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Atención muy limitada y frecuente distracción.</w:t>
            </w:r>
          </w:p>
        </w:tc>
        <w:tc>
          <w:tcPr>
            <w:noWrap/>
          </w:tcPr>
          <w:p>
            <w:pPr/>
            <w:r>
              <w:rPr/>
              <w:t xml:space="preserve">Atención variable, con algunos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Mantiene la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Atento y concentrado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expresarse oralmente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 y evita hablar.</w:t>
            </w:r>
          </w:p>
        </w:tc>
        <w:tc>
          <w:tcPr>
            <w:noWrap/>
          </w:tcPr>
          <w:p>
            <w:pPr/>
            <w:r>
              <w:rPr/>
              <w:t xml:space="preserve">Habla con timidez y poco volumen.</w:t>
            </w:r>
          </w:p>
        </w:tc>
        <w:tc>
          <w:tcPr>
            <w:noWrap/>
          </w:tcPr>
          <w:p>
            <w:pPr/>
            <w:r>
              <w:rPr/>
              <w:t xml:space="preserve">Habla con cierta seguridad, aunque tímido.</w:t>
            </w:r>
          </w:p>
        </w:tc>
        <w:tc>
          <w:tcPr>
            <w:noWrap/>
          </w:tcPr>
          <w:p>
            <w:pPr/>
            <w:r>
              <w:rPr/>
              <w:t xml:space="preserve">Se expresa con confianza y buen volumen.</w:t>
            </w:r>
          </w:p>
        </w:tc>
        <w:tc>
          <w:tcPr>
            <w:noWrap/>
          </w:tcPr>
          <w:p>
            <w:pPr/>
            <w:r>
              <w:rPr/>
              <w:t xml:space="preserve">Se expresa con seguridad, entusiasmo y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2026-10-02T04:32:27-05:00</dcterms:created>
  <dcterms:modified xsi:type="dcterms:W3CDTF">2026-10-02T04:32:27-05:00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