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Unidad entre Mujeres y Hombres para el Bien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la unidad entre mujeres y hombres, enfocándose en comportamientos y habilidades observados en situaciones reales, con el objetivo de promover el bien común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Unidad entre Mujeres y Hombres para el Bien Común</w:t>
      </w:r>
    </w:p>
    <w:p>
      <w:pPr/>
      <w:r>
        <w:rPr/>
        <w:t xml:space="preserve">Esta rúbrica evalúa la práctica de la unidad entre mujeres y hombres, enfocándose en comportamientos y habilidades observados en situaciones reales, con el objetivo de promover el bien común en estudiantes de secundaria (12-15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de género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mujeres y hombres sin prejuicios.</w:t>
            </w:r>
          </w:p>
        </w:tc>
        <w:tc>
          <w:tcPr>
            <w:noWrap/>
          </w:tcPr>
          <w:p>
            <w:pPr/>
            <w:r>
              <w:rPr/>
              <w:t xml:space="preserve">No muestra respeto, usa lenguaje o actitudes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ocasionalmente con actitudes inapropiadas.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con pocas fallas en su actitud.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reconoce y valora diferencias de género.</w:t>
            </w:r>
          </w:p>
        </w:tc>
        <w:tc>
          <w:tcPr>
            <w:noWrap/>
          </w:tcPr>
          <w:p>
            <w:pPr/>
            <w:r>
              <w:rPr/>
              <w:t xml:space="preserve">Siempre respetuoso y promueve activamente la igualdad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 mixto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entre mujeres y hombres.</w:t>
            </w:r>
          </w:p>
        </w:tc>
        <w:tc>
          <w:tcPr>
            <w:noWrap/>
          </w:tcPr>
          <w:p>
            <w:pPr/>
            <w:r>
              <w:rPr/>
              <w:t xml:space="preserve">No colabora ni fomenta la cooperación en equipos mixtos.</w:t>
            </w:r>
          </w:p>
        </w:tc>
        <w:tc>
          <w:tcPr>
            <w:noWrap/>
          </w:tcPr>
          <w:p>
            <w:pPr/>
            <w:r>
              <w:rPr/>
              <w:t xml:space="preserve">Colabora mínimamente, con poca interacción positiva.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bien, promoviendo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Fomenta y lidera la colaboración respetuosa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Usa lenguaje y expresiones que incluyen y valoran ambos géneros.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sexista consistentemente.</w:t>
            </w:r>
          </w:p>
        </w:tc>
        <w:tc>
          <w:tcPr>
            <w:noWrap/>
          </w:tcPr>
          <w:p>
            <w:pPr/>
            <w:r>
              <w:rPr/>
              <w:t xml:space="preserve">Usa lenguaje a veces excluyente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Comunica con lenguaje claro, respetuoso e inclusivo.</w:t>
            </w:r>
          </w:p>
        </w:tc>
        <w:tc>
          <w:tcPr>
            <w:noWrap/>
          </w:tcPr>
          <w:p>
            <w:pPr/>
            <w:r>
              <w:rPr/>
              <w:t xml:space="preserve">Comunica siempre de forma inclusiva y sensibiliza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aportes de mujeres y hombres</w:t>
            </w:r>
          </w:p>
        </w:tc>
        <w:tc>
          <w:tcPr>
            <w:noWrap/>
          </w:tcPr>
          <w:p>
            <w:pPr/>
            <w:r>
              <w:rPr/>
              <w:t xml:space="preserve">Valora y reconoce las contribuciones de ambos géneros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aportes de uno o ambos géneros.</w:t>
            </w:r>
          </w:p>
        </w:tc>
        <w:tc>
          <w:tcPr>
            <w:noWrap/>
          </w:tcPr>
          <w:p>
            <w:pPr/>
            <w:r>
              <w:rPr/>
              <w:t xml:space="preserve">Reconoce aportes de uno de los géneros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aportes de ambos géneros,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Valora y menciona aportes importantes de mujeres y hombres.</w:t>
            </w:r>
          </w:p>
        </w:tc>
        <w:tc>
          <w:tcPr>
            <w:noWrap/>
          </w:tcPr>
          <w:p>
            <w:pPr/>
            <w:r>
              <w:rPr/>
              <w:t xml:space="preserve">Reconoce y destaca activamente el valor de ambos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experiencias de género</w:t>
            </w:r>
          </w:p>
        </w:tc>
        <w:tc>
          <w:tcPr>
            <w:noWrap/>
          </w:tcPr>
          <w:p>
            <w:pPr/>
            <w:r>
              <w:rPr/>
              <w:t xml:space="preserve">Muestra comprensión y sensibilidad frente a las experiencias y desafíos de mujeres y hombres.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 por experiencias de género.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empatía adecuada, pero sin profundizar.</w:t>
            </w:r>
          </w:p>
        </w:tc>
        <w:tc>
          <w:tcPr>
            <w:noWrap/>
          </w:tcPr>
          <w:p>
            <w:pPr/>
            <w:r>
              <w:rPr/>
              <w:t xml:space="preserve">Muestra buena empatía y sensibilidad hacia experiencias de género.</w:t>
            </w:r>
          </w:p>
        </w:tc>
        <w:tc>
          <w:tcPr>
            <w:noWrap/>
          </w:tcPr>
          <w:p>
            <w:pPr/>
            <w:r>
              <w:rPr/>
              <w:t xml:space="preserve">Muestra alta empatía y actúa para apoyar y comprender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 de género</w:t>
            </w:r>
          </w:p>
        </w:tc>
        <w:tc>
          <w:tcPr>
            <w:noWrap/>
          </w:tcPr>
          <w:p>
            <w:pPr/>
            <w:r>
              <w:rPr/>
              <w:t xml:space="preserve">Gestiona y resuelve conflictos relacionados con género de forma pacífica y justa.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genera más tensión.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eficacia.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aceptable sin empeorar situaciones.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y promueve entendimiento.</w:t>
            </w:r>
          </w:p>
        </w:tc>
        <w:tc>
          <w:tcPr>
            <w:noWrap/>
          </w:tcPr>
          <w:p>
            <w:pPr/>
            <w:r>
              <w:rPr/>
              <w:t xml:space="preserve">Gestiona conflictos eficazmente y fomenta la armonía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y promueve la participación equilibrada de mujeres y hombres en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poco y no fomenta la equidad.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aceptablemente, con alguna promoción de equidad.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y asegura la participación equitativa de todos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por el bien común</w:t>
            </w:r>
          </w:p>
        </w:tc>
        <w:tc>
          <w:tcPr>
            <w:noWrap/>
          </w:tcPr>
          <w:p>
            <w:pPr/>
            <w:r>
              <w:rPr/>
              <w:t xml:space="preserve">Muestra compromiso y acciones concretas para fortalecer la unidad entre géneros para el bien común.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 por el bien común en la unidad de géneros.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sin acciones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compromiso parcial con algunas acciones.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realiza acciones para el bien común.</w:t>
            </w:r>
          </w:p>
        </w:tc>
        <w:tc>
          <w:tcPr>
            <w:noWrap/>
          </w:tcPr>
          <w:p>
            <w:pPr/>
            <w:r>
              <w:rPr/>
              <w:t xml:space="preserve">Es proactivo y lidera acciones para fortalecer la unidad y el bien común.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2026-10-01T23:25:11-05:00</dcterms:created>
  <dcterms:modified xsi:type="dcterms:W3CDTF">2026-10-01T23:25:11-05:00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