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Modificación del Comportamiento en la Gestión de Salud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Gestión de la Salud y Bienestar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modificar su comportamiento y adaptarse a necesidades cambiantes en el entorno laboral, reajustando prioridades, adoptando nuevos enfoques y realizando cambios en los flujos de trabajo, en el marco de la gestión de la salud integral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Modificación del Comportamiento en la Gestión de Salud y Bienestar</w:t>
      </w:r>
    </w:p>
    <w:p>
      <w:pPr/>
      <w:r>
        <w:rPr/>
        <w:t xml:space="preserve">Esta rúbrica evalúa la capacidad del estudiante para modificar su comportamiento y adaptarse a necesidades cambiantes en el entorno laboral, reajustando prioridades, adoptando nuevos enfoques y realizando cambios en los flujos de trabajo, en el marco de la gestión de la salud integral y el bienestar.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cambiantes</w:t>
            </w:r>
          </w:p>
        </w:tc>
        <w:tc>
          <w:tcPr>
            <w:noWrap/>
          </w:tcPr>
          <w:p>
            <w:pPr/>
            <w:r>
              <w:rPr/>
              <w:t xml:space="preserve">Anticipa y responde eficazmente a cambios inesperados, ajustando rápidamente su comportamiento para satisfacer nuevas demandas.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cambios, ajustando su comportamiento con mínima supervisión y buen nivel de eficacia.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alguna dificultad, pero logra reajustar su comportamiento para cumplir con las demandas.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demora para adaptarse a cambios, necesitándose orientación constante para reajustar comportamientos.</w:t>
            </w:r>
          </w:p>
        </w:tc>
        <w:tc>
          <w:tcPr>
            <w:noWrap/>
          </w:tcPr>
          <w:p>
            <w:pPr/>
            <w:r>
              <w:rPr/>
              <w:t xml:space="preserve">No se adapta a cambios ni modifica su comportamiento, afectando negativamente el cumplimiento de demandas.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Reajuste de prioridades en funciones del equipo</w:t>
            </w:r>
          </w:p>
        </w:tc>
        <w:tc>
          <w:tcPr>
            <w:noWrap/>
          </w:tcPr>
          <w:p>
            <w:pPr/>
            <w:r>
              <w:rPr/>
              <w:t xml:space="preserve">Reorganiza y comunica eficazmente prioridades, asegurando que el equipo enfoque sus esfuerzos en lo más relevante según las necesidades.</w:t>
            </w:r>
          </w:p>
        </w:tc>
        <w:tc>
          <w:tcPr>
            <w:noWrap/>
          </w:tcPr>
          <w:p>
            <w:pPr/>
            <w:r>
              <w:rPr/>
              <w:t xml:space="preserve">Reajusta prioridades con claridad y coherencia, logrando que el equipo se enfoque adecuadamente en las funciones esenciales.</w:t>
            </w:r>
          </w:p>
        </w:tc>
        <w:tc>
          <w:tcPr>
            <w:noWrap/>
          </w:tcPr>
          <w:p>
            <w:pPr/>
            <w:r>
              <w:rPr/>
              <w:t xml:space="preserve">Realiza reajustes en prioridades, aunque con cierta falta de claridad o demora en la comunicación al equipo.</w:t>
            </w:r>
          </w:p>
        </w:tc>
        <w:tc>
          <w:tcPr>
            <w:noWrap/>
          </w:tcPr>
          <w:p>
            <w:pPr/>
            <w:r>
              <w:rPr/>
              <w:t xml:space="preserve">Reajusta prioridades de forma limitada y con poca organización, generando confusión o descoordinación en el equipo.</w:t>
            </w:r>
          </w:p>
        </w:tc>
        <w:tc>
          <w:tcPr>
            <w:noWrap/>
          </w:tcPr>
          <w:p>
            <w:pPr/>
            <w:r>
              <w:rPr/>
              <w:t xml:space="preserve">No reajusta prioridades ni orienta al equipo, provocando desorganización y baja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Adopción de nuevos enfoques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e innovadora nuevos métodos y prácticas que mejoran significativamente la gestión del bienestar.</w:t>
            </w:r>
          </w:p>
        </w:tc>
        <w:tc>
          <w:tcPr>
            <w:noWrap/>
          </w:tcPr>
          <w:p>
            <w:pPr/>
            <w:r>
              <w:rPr/>
              <w:t xml:space="preserve">Incorpora nuevos enfoques con eficacia, mejorando procesos y resultados en la gestión de salud y bienestar.</w:t>
            </w:r>
          </w:p>
        </w:tc>
        <w:tc>
          <w:tcPr>
            <w:noWrap/>
          </w:tcPr>
          <w:p>
            <w:pPr/>
            <w:r>
              <w:rPr/>
              <w:t xml:space="preserve">Acepta y aplica nuevos métodos, aunque con limitaciones o necesidad de apoyo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Muestra reticencia o dificultades para adoptar nuevos enfoques,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Rechaza o ignora nuevos enfoques, manteniendo prácticas obsoletas que limitan la gestión del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cambios en el diseño de flujos de trabajo</w:t>
            </w:r>
          </w:p>
        </w:tc>
        <w:tc>
          <w:tcPr>
            <w:noWrap/>
          </w:tcPr>
          <w:p>
            <w:pPr/>
            <w:r>
              <w:rPr/>
              <w:t xml:space="preserve">Rediseña flujos de trabajo de manera proactiva y eficiente para responder a demandas nuevas, optimizando recursos y tiempos.</w:t>
            </w:r>
          </w:p>
        </w:tc>
        <w:tc>
          <w:tcPr>
            <w:noWrap/>
          </w:tcPr>
          <w:p>
            <w:pPr/>
            <w:r>
              <w:rPr/>
              <w:t xml:space="preserve">Implementa cambios en flujos de trabajo que mejoran la eficiencia y se ajustan a las demandas actuales.</w:t>
            </w:r>
          </w:p>
        </w:tc>
        <w:tc>
          <w:tcPr>
            <w:noWrap/>
          </w:tcPr>
          <w:p>
            <w:pPr/>
            <w:r>
              <w:rPr/>
              <w:t xml:space="preserve">Modifica flujos de trabajo con éxito parcial, requiriendo supervisión para mejorar la efectividad de los cambios.</w:t>
            </w:r>
          </w:p>
        </w:tc>
        <w:tc>
          <w:tcPr>
            <w:noWrap/>
          </w:tcPr>
          <w:p>
            <w:pPr/>
            <w:r>
              <w:rPr/>
              <w:t xml:space="preserve">Realiza cambios limitados o poco efectivos en los flujos de trabajo, con impacto mínimo en la gestión.</w:t>
            </w:r>
          </w:p>
        </w:tc>
        <w:tc>
          <w:tcPr>
            <w:noWrap/>
          </w:tcPr>
          <w:p>
            <w:pPr/>
            <w:r>
              <w:rPr/>
              <w:t xml:space="preserve">No realiza cambios en flujos de trabajo, manteniendo procesos ineficientes ante nuevas demandas.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cambios al equipo</w:t>
            </w:r>
          </w:p>
        </w:tc>
        <w:tc>
          <w:tcPr>
            <w:noWrap/>
          </w:tcPr>
          <w:p>
            <w:pPr/>
            <w:r>
              <w:rPr/>
              <w:t xml:space="preserve">Comunica claramente los cambios y sus razones, fomentando comprensión y compromiso del equipo.</w:t>
            </w:r>
          </w:p>
        </w:tc>
        <w:tc>
          <w:tcPr>
            <w:noWrap/>
          </w:tcPr>
          <w:p>
            <w:pPr/>
            <w:r>
              <w:rPr/>
              <w:t xml:space="preserve">Informa adecuadamente sobre los cambios, facilitando la aceptación y ejecución por parte del equipo.</w:t>
            </w:r>
          </w:p>
        </w:tc>
        <w:tc>
          <w:tcPr>
            <w:noWrap/>
          </w:tcPr>
          <w:p>
            <w:pPr/>
            <w:r>
              <w:rPr/>
              <w:t xml:space="preserve">Comunica cambios pero con cierta falta de claridad o seguimiento, generando dudas ocasionales en el equipo.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de forma incompleta, limitando la comprensión y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No comunica los cambios, provocando desinformación y desorganización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estrés y bienestar personal durante el cambio</w:t>
            </w:r>
          </w:p>
        </w:tc>
        <w:tc>
          <w:tcPr>
            <w:noWrap/>
          </w:tcPr>
          <w:p>
            <w:pPr/>
            <w:r>
              <w:rPr/>
              <w:t xml:space="preserve">Gestiona eficazmente su bienestar emocional y físico, manteniendo un desempeño óptimo pese a la presión.</w:t>
            </w:r>
          </w:p>
        </w:tc>
        <w:tc>
          <w:tcPr>
            <w:noWrap/>
          </w:tcPr>
          <w:p>
            <w:pPr/>
            <w:r>
              <w:rPr/>
              <w:t xml:space="preserve">Mantiene un buen manejo del estrés, logrando cumplir sus funciones sin afectaciones significativas.</w:t>
            </w:r>
          </w:p>
        </w:tc>
        <w:tc>
          <w:tcPr>
            <w:noWrap/>
          </w:tcPr>
          <w:p>
            <w:pPr/>
            <w:r>
              <w:rPr/>
              <w:t xml:space="preserve">Maneja el estrés en niveles aceptables, aunque con algunas dificultades que afectan su rendimiento.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el manejo del estrés, impactando su bienestar y desempeño.</w:t>
            </w:r>
          </w:p>
        </w:tc>
        <w:tc>
          <w:tcPr>
            <w:noWrap/>
          </w:tcPr>
          <w:p>
            <w:pPr/>
            <w:r>
              <w:rPr/>
              <w:t xml:space="preserve">No maneja el estrés, afectando negativamente su salud y capacidad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al equipo ante cambios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colaboración, apoyando y motivando al equipo para adaptarse a las nuevas demandas.</w:t>
            </w:r>
          </w:p>
        </w:tc>
        <w:tc>
          <w:tcPr>
            <w:noWrap/>
          </w:tcPr>
          <w:p>
            <w:pPr/>
            <w:r>
              <w:rPr/>
              <w:t xml:space="preserve">Colabora eficazmente y brinda apoyo al equipo durante el proceso de cambio.</w:t>
            </w:r>
          </w:p>
        </w:tc>
        <w:tc>
          <w:tcPr>
            <w:noWrap/>
          </w:tcPr>
          <w:p>
            <w:pPr/>
            <w:r>
              <w:rPr/>
              <w:t xml:space="preserve">Participa en la colaboración y apoyo al equipo, aunque de forma limitada o con falta de iniciativa.</w:t>
            </w:r>
          </w:p>
        </w:tc>
        <w:tc>
          <w:tcPr>
            <w:noWrap/>
          </w:tcPr>
          <w:p>
            <w:pPr/>
            <w:r>
              <w:rPr/>
              <w:t xml:space="preserve">Colabora poco y brinda apoyo insuficiente, dificultando la adaptación del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apoya al equipo, generando conflictos o desmotivación.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continuo del desempeño</w:t>
            </w:r>
          </w:p>
        </w:tc>
        <w:tc>
          <w:tcPr>
            <w:noWrap/>
          </w:tcPr>
          <w:p>
            <w:pPr/>
            <w:r>
              <w:rPr/>
              <w:t xml:space="preserve">Evalúa sistemáticamente el impacto de sus cambios y realiza ajustes proactivos para optimizar resultados.</w:t>
            </w:r>
          </w:p>
        </w:tc>
        <w:tc>
          <w:tcPr>
            <w:noWrap/>
          </w:tcPr>
          <w:p>
            <w:pPr/>
            <w:r>
              <w:rPr/>
              <w:t xml:space="preserve">Revisa y ajusta su desempeño con regularidad, mejorando la gestión y respuesta a demandas.</w:t>
            </w:r>
          </w:p>
        </w:tc>
        <w:tc>
          <w:tcPr>
            <w:noWrap/>
          </w:tcPr>
          <w:p>
            <w:pPr/>
            <w:r>
              <w:rPr/>
              <w:t xml:space="preserve">Evalúa su desempeño pero con poca frecuencia o profundidad, realizando ajustes limitados.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esporádicas, con escasos ajustes en su comportamiento.</w:t>
            </w:r>
          </w:p>
        </w:tc>
        <w:tc>
          <w:tcPr>
            <w:noWrap/>
          </w:tcPr>
          <w:p>
            <w:pPr/>
            <w:r>
              <w:rPr/>
              <w:t xml:space="preserve">No evalúa ni ajusta su desempeño, manteniendo prácticas ineficientes ante nuevas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2026-10-01T23:39:26-05:00</dcterms:created>
  <dcterms:modified xsi:type="dcterms:W3CDTF">2026-10-01T23:39:26-05:00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