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Patrones Numéricos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describir y reproducir patrones numéricos basados en atributos específicos, conforme al objetivo M. 2. 1. 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Patrones Numéricos - Aritmética</w:t>
      </w:r>
    </w:p>
    <w:p>
      <w:pPr/>
      <w:r>
        <w:rPr/>
        <w:t xml:space="preserve">Esta rúbrica está diseñada para evaluar la capacidad de los estudiantes de primaria (6-11 años) para describir y reproducir patrones numéricos basados en atributos específicos, conforme al objetivo M. 2. 1. 2.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patrón numérico</w:t>
            </w:r>
          </w:p>
        </w:tc>
        <w:tc>
          <w:tcPr>
            <w:noWrap/>
          </w:tcPr>
          <w:p>
            <w:pPr/>
            <w:r>
              <w:rPr/>
              <w:t xml:space="preserve">No reconoce ningún patrón ni atributo.</w:t>
            </w:r>
          </w:p>
        </w:tc>
        <w:tc>
          <w:tcPr>
            <w:noWrap/>
          </w:tcPr>
          <w:p>
            <w:pPr/>
            <w:r>
              <w:rPr/>
              <w:t xml:space="preserve">Reconoce patrones con mucho apoyo, identifica pocos atributos.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y algunos atributos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patrones y la mayoría de atributos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claramente patrones complejos y todos los atributos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verbal del patrón</w:t>
            </w:r>
          </w:p>
        </w:tc>
        <w:tc>
          <w:tcPr>
            <w:noWrap/>
          </w:tcPr>
          <w:p>
            <w:pPr/>
            <w:r>
              <w:rPr/>
              <w:t xml:space="preserve">No puede describir el patrón ni sus atributos.</w:t>
            </w:r>
          </w:p>
        </w:tc>
        <w:tc>
          <w:tcPr>
            <w:noWrap/>
          </w:tcPr>
          <w:p>
            <w:pPr/>
            <w:r>
              <w:rPr/>
              <w:t xml:space="preserve">Describe el patrón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Describe el patrón de forma clara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el patrón correctamente incluyendo atributos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patrón con precisión y detalle, usando vocabulario matemático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del patrón numérico</w:t>
            </w:r>
          </w:p>
        </w:tc>
        <w:tc>
          <w:tcPr>
            <w:noWrap/>
          </w:tcPr>
          <w:p>
            <w:pPr/>
            <w:r>
              <w:rPr/>
              <w:t xml:space="preserve">No reproduce el patrón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Reproduce el patrón con muchos errores y ayuda constante.</w:t>
            </w:r>
          </w:p>
        </w:tc>
        <w:tc>
          <w:tcPr>
            <w:noWrap/>
          </w:tcPr>
          <w:p>
            <w:pPr/>
            <w:r>
              <w:rPr/>
              <w:t xml:space="preserve">Reproduce el patrón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Reproduce correctamente el patrón con pocos errores.</w:t>
            </w:r>
          </w:p>
        </w:tc>
        <w:tc>
          <w:tcPr>
            <w:noWrap/>
          </w:tcPr>
          <w:p>
            <w:pPr/>
            <w:r>
              <w:rPr/>
              <w:t xml:space="preserve">Reproduce el patrón con precisión y fluidez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atributos para describir el patrón</w:t>
            </w:r>
          </w:p>
        </w:tc>
        <w:tc>
          <w:tcPr>
            <w:noWrap/>
          </w:tcPr>
          <w:p>
            <w:pPr/>
            <w:r>
              <w:rPr/>
              <w:t xml:space="preserve">No identifica ningún atributo relevante.</w:t>
            </w:r>
          </w:p>
        </w:tc>
        <w:tc>
          <w:tcPr>
            <w:noWrap/>
          </w:tcPr>
          <w:p>
            <w:pPr/>
            <w:r>
              <w:rPr/>
              <w:t xml:space="preserve">Identifica atributos pero no los relaciona con el patrón.</w:t>
            </w:r>
          </w:p>
        </w:tc>
        <w:tc>
          <w:tcPr>
            <w:noWrap/>
          </w:tcPr>
          <w:p>
            <w:pPr/>
            <w:r>
              <w:rPr/>
              <w:t xml:space="preserve">Relaciona algunos atributos con el patrón,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atributos con el patrón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todos los atributos relevantes con el patrón de manera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en la reproducción</w:t>
            </w:r>
          </w:p>
        </w:tc>
        <w:tc>
          <w:tcPr>
            <w:noWrap/>
          </w:tcPr>
          <w:p>
            <w:pPr/>
            <w:r>
              <w:rPr/>
              <w:t xml:space="preserve">No sigue ninguna secuencia lógica en la reproducción.</w:t>
            </w:r>
          </w:p>
        </w:tc>
        <w:tc>
          <w:tcPr>
            <w:noWrap/>
          </w:tcPr>
          <w:p>
            <w:pPr/>
            <w:r>
              <w:rPr/>
              <w:t xml:space="preserve">La secuencia es desordenada y confusa.</w:t>
            </w:r>
          </w:p>
        </w:tc>
        <w:tc>
          <w:tcPr>
            <w:noWrap/>
          </w:tcPr>
          <w:p>
            <w:pPr/>
            <w:r>
              <w:rPr/>
              <w:t xml:space="preserve">La secuencia es parcialmente ordenada con algunos errores.</w:t>
            </w:r>
          </w:p>
        </w:tc>
        <w:tc>
          <w:tcPr>
            <w:noWrap/>
          </w:tcPr>
          <w:p>
            <w:pPr/>
            <w:r>
              <w:rPr/>
              <w:t xml:space="preserve">La secuencia es ordenada y coherente casi siempre.</w:t>
            </w:r>
          </w:p>
        </w:tc>
        <w:tc>
          <w:tcPr>
            <w:noWrap/>
          </w:tcPr>
          <w:p>
            <w:pPr/>
            <w:r>
              <w:rPr/>
              <w:t xml:space="preserve">Muestra una secuencia perfectamente organizada y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Muestra mucha distracción y no completa la tarea.</w:t>
            </w:r>
          </w:p>
        </w:tc>
        <w:tc>
          <w:tcPr>
            <w:noWrap/>
          </w:tcPr>
          <w:p>
            <w:pPr/>
            <w:r>
              <w:rPr/>
              <w:t xml:space="preserve">Muestra distracciones frecuentes y atención limitada.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completa atención y concentración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inapropiado.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de forma limitada.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adecuado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preciso y apropiado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 al explicar el patrón</w:t>
            </w:r>
          </w:p>
        </w:tc>
        <w:tc>
          <w:tcPr>
            <w:noWrap/>
          </w:tcPr>
          <w:p>
            <w:pPr/>
            <w:r>
              <w:rPr/>
              <w:t xml:space="preserve">No participa ni explica el patrón.</w:t>
            </w:r>
          </w:p>
        </w:tc>
        <w:tc>
          <w:tcPr>
            <w:noWrap/>
          </w:tcPr>
          <w:p>
            <w:pPr/>
            <w:r>
              <w:rPr/>
              <w:t xml:space="preserve">Participa poco y con inseguridad.</w:t>
            </w:r>
          </w:p>
        </w:tc>
        <w:tc>
          <w:tcPr>
            <w:noWrap/>
          </w:tcPr>
          <w:p>
            <w:pPr/>
            <w:r>
              <w:rPr/>
              <w:t xml:space="preserve">Participa y explica con cierta confianza.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buena seguridad.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explica con mucha seguridad y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2026-10-02T04:28:10-05:00</dcterms:created>
  <dcterms:modified xsi:type="dcterms:W3CDTF">2026-10-02T04:28:10-05:00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