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de la Tierra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media (15-17 años) sobre los movimientos de la Tierra (rotación, traslación, precesión y nutación) y sus consecuencias básicas. Evalúa cada criterio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de la Tierra y sus Consecuencias</w:t>
      </w:r>
    </w:p>
    <w:p>
      <w:pPr/>
      <w:r>
        <w:rPr/>
        <w:t xml:space="preserve">Esta rúbrica está diseñada para evaluar el conocimiento de estudiantes de media (15-17 años) sobre los movimientos de la Tierra (rotación, traslación, precesión y nutación) y sus consecuencias básicas. Evalúa cada criterio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rotación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movimiento de rotación y explica con precisión su duración y dirección,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movimiento de rotación con mínimos errores en duración o dirección.</w:t>
            </w:r>
          </w:p>
        </w:tc>
        <w:tc>
          <w:tcPr>
            <w:noWrap/>
          </w:tcPr>
          <w:p>
            <w:pPr/>
            <w:r>
              <w:rPr/>
              <w:t xml:space="preserve">Describe el movimiento de rotación con algunos errores menores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confusa sobre el movimiento de rotación.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traslación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el movimiento de traslación, incluyendo su duración y trayectoria alrededor del sol.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movimiento de traslación con detalles adecuados 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movimiento de traslación,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no logra explicar bien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el movimiento de traslación o lo confunde con otros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precesión y sus efectos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la precesión, su causa y cómo afecta la orientación del eje terrestre.</w:t>
            </w:r>
          </w:p>
        </w:tc>
        <w:tc>
          <w:tcPr>
            <w:noWrap/>
          </w:tcPr>
          <w:p>
            <w:pPr/>
            <w:r>
              <w:rPr/>
              <w:t xml:space="preserve">Explica la precesión correctamente, aunque con detalles limitados sobre sus efectos.</w:t>
            </w:r>
          </w:p>
        </w:tc>
        <w:tc>
          <w:tcPr>
            <w:noWrap/>
          </w:tcPr>
          <w:p>
            <w:pPr/>
            <w:r>
              <w:rPr/>
              <w:t xml:space="preserve">Menciona la precesión y algunos efectos,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comprende bien su significado ni sus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precesión.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nutación y sus implicaciones</w:t>
            </w:r>
          </w:p>
        </w:tc>
        <w:tc>
          <w:tcPr>
            <w:noWrap/>
          </w:tcPr>
          <w:p>
            <w:pPr/>
            <w:r>
              <w:rPr/>
              <w:t xml:space="preserve">Define la nutación con precisión y explica su influencia en el movimiento del eje terrestre.</w:t>
            </w:r>
          </w:p>
        </w:tc>
        <w:tc>
          <w:tcPr>
            <w:noWrap/>
          </w:tcPr>
          <w:p>
            <w:pPr/>
            <w:r>
              <w:rPr/>
              <w:t xml:space="preserve">Describe la nutación adecuadamente,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nutación pero ofrece una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concepto o lo relaciona erróneamente con otros movimientos.</w:t>
            </w:r>
          </w:p>
        </w:tc>
        <w:tc>
          <w:tcPr>
            <w:noWrap/>
          </w:tcPr>
          <w:p>
            <w:pPr/>
            <w:r>
              <w:rPr/>
              <w:t xml:space="preserve">No conoce ni entiende la nutación.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movimientos y consecuencias naturales (día, noche, estaciones)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movimiento de la Tierra genera consecuencias específicas como el día, la noche y las estaciones.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movimientos con sus consecuencias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movimientos y consecuencias,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consecuencias naturales y su relación con los movimientos.</w:t>
            </w:r>
          </w:p>
        </w:tc>
        <w:tc>
          <w:tcPr>
            <w:noWrap/>
          </w:tcPr>
          <w:p>
            <w:pPr/>
            <w:r>
              <w:rPr/>
              <w:t xml:space="preserve">No relaciona los movimientos con las consecuencias naturales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específicos de la física y astronomía relacionados con los movimientos terrestres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vocabulario científico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o incorrecto, con limitados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lógica y bien estructurada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comprensible, aunque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con varias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coherente ni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2026-10-02T05:07:38-05:00</dcterms:created>
  <dcterms:modified xsi:type="dcterms:W3CDTF">2026-10-02T05:07:38-05:00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