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Estacionamiento del Equipo de Nivelación en Topografía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tarea de estacionar correctamente el equipo de nivelación, considerando aspectos técnicos y de seguridad esenciales para la práctica profesional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Estacionamiento del Equipo de Nivelación en Topografía de Ingeniería Civil</w:t>
      </w:r>
    </w:p>
    <w:p>
      <w:pPr/>
      <w:r>
        <w:rPr/>
        <w:t xml:space="preserve">Esta rúbrica permite a los estudiantes evaluar su propio desempeño y el de sus compañeros en la tarea de estacionar correctamente el equipo de nivelación, considerando aspectos técnicos y de seguridad esenciales para la práctica profesional en ingeniería civil.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lugar adecuado para el equipo</w:t>
            </w:r>
          </w:p>
        </w:tc>
        <w:tc>
          <w:tcPr>
            <w:noWrap/>
          </w:tcPr>
          <w:p>
            <w:pPr/>
            <w:r>
              <w:rPr/>
              <w:t xml:space="preserve">El lugar elegido es estable, nivelado y garantiza la precisión del equipo, sin obstáculos ni interferencias.</w:t>
            </w:r>
          </w:p>
        </w:tc>
        <w:tc>
          <w:tcPr>
            <w:noWrap/>
          </w:tcPr>
          <w:p>
            <w:pPr/>
            <w:r>
              <w:rPr/>
              <w:t xml:space="preserve">El lugar es inestable, inclinado o presenta obstáculos que afectan la precisión de la nivelación.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Montaje correcto del trípode y equipo</w:t>
            </w:r>
          </w:p>
        </w:tc>
        <w:tc>
          <w:tcPr>
            <w:noWrap/>
          </w:tcPr>
          <w:p>
            <w:pPr/>
            <w:r>
              <w:rPr/>
              <w:t xml:space="preserve">El trípode está firmemente asegurado y el equipo correctamente montado y ajustado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El trípode está mal asegurado o el equipo mal montado, causando inseguridad o errores en la medición.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Nivelación inicial del equipo</w:t>
            </w:r>
          </w:p>
        </w:tc>
        <w:tc>
          <w:tcPr>
            <w:noWrap/>
          </w:tcPr>
          <w:p>
            <w:pPr/>
            <w:r>
              <w:rPr/>
              <w:t xml:space="preserve">Se realiza una nivelación precisa utilizando los niveles de burbuja y ajustes finos para asegurar exactitud.</w:t>
            </w:r>
          </w:p>
        </w:tc>
        <w:tc>
          <w:tcPr>
            <w:noWrap/>
          </w:tcPr>
          <w:p>
            <w:pPr/>
            <w:r>
              <w:rPr/>
              <w:t xml:space="preserve">No se verifica ni ajusta adecuadamente la nivelación, comprometiendo la precisión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durante el estacionamiento</w:t>
            </w:r>
          </w:p>
        </w:tc>
        <w:tc>
          <w:tcPr>
            <w:noWrap/>
          </w:tcPr>
          <w:p>
            <w:pPr/>
            <w:r>
              <w:rPr/>
              <w:t xml:space="preserve">Se toman todas las medidas de seguridad para evitar caídas o daños al equipo y proteger a los demás.</w:t>
            </w:r>
          </w:p>
        </w:tc>
        <w:tc>
          <w:tcPr>
            <w:noWrap/>
          </w:tcPr>
          <w:p>
            <w:pPr/>
            <w:r>
              <w:rPr/>
              <w:t xml:space="preserve">Se ignoran las medidas de seguridad, exponiendo el equipo y personas a riesgos innecesarios.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cuidado del equipo</w:t>
            </w:r>
          </w:p>
        </w:tc>
        <w:tc>
          <w:tcPr>
            <w:noWrap/>
          </w:tcPr>
          <w:p>
            <w:pPr/>
            <w:r>
              <w:rPr/>
              <w:t xml:space="preserve">El equipo se estaciona y protege adecuadamente, evitando golpes, suciedad o daños.</w:t>
            </w:r>
          </w:p>
        </w:tc>
        <w:tc>
          <w:tcPr>
            <w:noWrap/>
          </w:tcPr>
          <w:p>
            <w:pPr/>
            <w:r>
              <w:rPr/>
              <w:t xml:space="preserve">El equipo se deja en condiciones que pueden causar daños o deterioro.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Tiempo invertido en la instalación</w:t>
            </w:r>
          </w:p>
        </w:tc>
        <w:tc>
          <w:tcPr>
            <w:noWrap/>
          </w:tcPr>
          <w:p>
            <w:pPr/>
            <w:r>
              <w:rPr/>
              <w:t xml:space="preserve">La instalación se realiza de manera eficiente sin apresuramientos ni demoras innecesarias.</w:t>
            </w:r>
          </w:p>
        </w:tc>
        <w:tc>
          <w:tcPr>
            <w:noWrap/>
          </w:tcPr>
          <w:p>
            <w:pPr/>
            <w:r>
              <w:rPr/>
              <w:t xml:space="preserve">La instalación es demasiado lenta o apresurada, afectando la calidad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coordina claramente con compañeros para asegurar la correcta instalación y seguridad.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 que genera confusión o errores durante el estacionamiento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Se registra correctamente el procedimiento y condiciones del estacionamiento para futuras referencias.</w:t>
            </w:r>
          </w:p>
        </w:tc>
        <w:tc>
          <w:tcPr>
            <w:noWrap/>
          </w:tcPr>
          <w:p>
            <w:pPr/>
            <w:r>
              <w:rPr/>
              <w:t xml:space="preserve">No se realiza registro ni documentación, dificultando la evaluación y seguimiento.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2026-10-01T22:01:58-05:00</dcterms:created>
  <dcterms:modified xsi:type="dcterms:W3CDTF">2026-10-01T22:01:58-05:00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