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Prioridad en la Seguridad y la Implementación de Medidas de Prevención en Gestión de la Salud y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Salud Integral y Bienestar | Gestión de la Salud y Bienestar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capacidad del estudiante para priorizar la seguridad mediante la correcta aplicación de medidas y protocolos de prevención establecidos, con el fin de minimizar riesgos en el desempeño de sus tareas dentro del ámbito de Gestión de la Salud y Bienestar para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Prioridad en la Seguridad y la Implementación de Medidas de Prevención en Gestión de la Salud y Bienestar</w:t>
      </w:r>
    </w:p>
    <w:p>
      <w:pPr/>
      <w:r>
        <w:rPr/>
        <w:t xml:space="preserve">Esta rúbrica evalúa de manera detallada la capacidad del estudiante para priorizar la seguridad mediante la correcta aplicación de medidas y protocolos de prevención establecidos, con el fin de minimizar riesgos en el desempeño de sus tareas dentro del ámbito de Gestión de la Salud y Bienestar para adultos en educación para 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protocolos de prevención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 de todos los protocolos de prevención establecidos.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protocolos y su aplicación correcta.</w:t>
            </w:r>
          </w:p>
        </w:tc>
        <w:tc>
          <w:tcPr>
            <w:noWrap/>
          </w:tcPr>
          <w:p>
            <w:pPr/>
            <w:r>
              <w:rPr/>
              <w:t xml:space="preserve">Conoce los protocolos básicos pero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Conoce pocos protocolos y presenta confusión en su aplicación.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claro sobre los protocolos de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medidas de seguridad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de seguridad con precisión y consistencia en todas las tareas.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medidas de seguridad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Implementa medidas básicas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Aplica medidas de forma inconsistente y solo en algunas tareas.</w:t>
            </w:r>
          </w:p>
        </w:tc>
        <w:tc>
          <w:tcPr>
            <w:noWrap/>
          </w:tcPr>
          <w:p>
            <w:pPr/>
            <w:r>
              <w:rPr/>
              <w:t xml:space="preserve">No aplica las medidas de seguridad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minimización de riesgos</w:t>
            </w:r>
          </w:p>
        </w:tc>
        <w:tc>
          <w:tcPr>
            <w:noWrap/>
          </w:tcPr>
          <w:p>
            <w:pPr/>
            <w:r>
              <w:rPr/>
              <w:t xml:space="preserve">Detecta proactivamente riesgos y los minimiza eficazmente antes de que se presenten.</w:t>
            </w:r>
          </w:p>
        </w:tc>
        <w:tc>
          <w:tcPr>
            <w:noWrap/>
          </w:tcPr>
          <w:p>
            <w:pPr/>
            <w:r>
              <w:rPr/>
              <w:t xml:space="preserve">Identifica riesgos y toma acciones adecuadas para minimizarlos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riesgos evidentes y actúa para reducirlos con supervisión.</w:t>
            </w:r>
          </w:p>
        </w:tc>
        <w:tc>
          <w:tcPr>
            <w:noWrap/>
          </w:tcPr>
          <w:p>
            <w:pPr/>
            <w:r>
              <w:rPr/>
              <w:t xml:space="preserve">Reconoce sólo algunos riesgos y minimiza pocos de ellos.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toma medidas para minimizarlos.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 el equipo de protección requerido en todo momento.</w:t>
            </w:r>
          </w:p>
        </w:tc>
        <w:tc>
          <w:tcPr>
            <w:noWrap/>
          </w:tcPr>
          <w:p>
            <w:pPr/>
            <w:r>
              <w:rPr/>
              <w:t xml:space="preserve">Usa el equipo de protección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Usa el equipo de protección pero con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Usa equipo de protección de forma irregular o inapropiada.</w:t>
            </w:r>
          </w:p>
        </w:tc>
        <w:tc>
          <w:tcPr>
            <w:noWrap/>
          </w:tcPr>
          <w:p>
            <w:pPr/>
            <w:r>
              <w:rPr/>
              <w:t xml:space="preserve">No utiliza equipo de protección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situaciones de emergencia</w:t>
            </w:r>
          </w:p>
        </w:tc>
        <w:tc>
          <w:tcPr>
            <w:noWrap/>
          </w:tcPr>
          <w:p>
            <w:pPr/>
            <w:r>
              <w:rPr/>
              <w:t xml:space="preserve">Actúa rápida y correctamente siguiendo protocolos establecidos en cualquier emergencia.</w:t>
            </w:r>
          </w:p>
        </w:tc>
        <w:tc>
          <w:tcPr>
            <w:noWrap/>
          </w:tcPr>
          <w:p>
            <w:pPr/>
            <w:r>
              <w:rPr/>
              <w:t xml:space="preserve">Reacciona adecuadamente en la mayoría de las emergencias con mínimas deficiencias.</w:t>
            </w:r>
          </w:p>
        </w:tc>
        <w:tc>
          <w:tcPr>
            <w:noWrap/>
          </w:tcPr>
          <w:p>
            <w:pPr/>
            <w:r>
              <w:rPr/>
              <w:t xml:space="preserve">Muestra respuestas apropiadas en emergencias comunes con supervisión.</w:t>
            </w:r>
          </w:p>
        </w:tc>
        <w:tc>
          <w:tcPr>
            <w:noWrap/>
          </w:tcPr>
          <w:p>
            <w:pPr/>
            <w:r>
              <w:rPr/>
              <w:t xml:space="preserve">Responde lentamente o con errores en situaciones de emergencia.</w:t>
            </w:r>
          </w:p>
        </w:tc>
        <w:tc>
          <w:tcPr>
            <w:noWrap/>
          </w:tcPr>
          <w:p>
            <w:pPr/>
            <w:r>
              <w:rPr/>
              <w:t xml:space="preserve">No sabe cómo actuar ante una situación de emergencia.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riesgos y medidas de seguridad</w:t>
            </w:r>
          </w:p>
        </w:tc>
        <w:tc>
          <w:tcPr>
            <w:noWrap/>
          </w:tcPr>
          <w:p>
            <w:pPr/>
            <w:r>
              <w:rPr/>
              <w:t xml:space="preserve">Comunica claramente riesgos y medidas a compañeros y superiores de forma efectiva.</w:t>
            </w:r>
          </w:p>
        </w:tc>
        <w:tc>
          <w:tcPr>
            <w:noWrap/>
          </w:tcPr>
          <w:p>
            <w:pPr/>
            <w:r>
              <w:rPr/>
              <w:t xml:space="preserve">Informa adecuadamente sobre riesgos y medidas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 de riesgos y seguridad con supervisión.</w:t>
            </w:r>
          </w:p>
        </w:tc>
        <w:tc>
          <w:tcPr>
            <w:noWrap/>
          </w:tcPr>
          <w:p>
            <w:pPr/>
            <w:r>
              <w:rPr/>
              <w:t xml:space="preserve">Comunica poco o con errores la información relacionada con seguridad.</w:t>
            </w:r>
          </w:p>
        </w:tc>
        <w:tc>
          <w:tcPr>
            <w:noWrap/>
          </w:tcPr>
          <w:p>
            <w:pPr/>
            <w:r>
              <w:rPr/>
              <w:t xml:space="preserve">No comunica riesgos ni medidas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actitud hacia la seguridad</w:t>
            </w:r>
          </w:p>
        </w:tc>
        <w:tc>
          <w:tcPr>
            <w:noWrap/>
          </w:tcPr>
          <w:p>
            <w:pPr/>
            <w:r>
              <w:rPr/>
              <w:t xml:space="preserve">Muestra compromiso total y actitud proactiva para mantener la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constante con actitud positiva hacia la seguridad.</w:t>
            </w:r>
          </w:p>
        </w:tc>
        <w:tc>
          <w:tcPr>
            <w:noWrap/>
          </w:tcPr>
          <w:p>
            <w:pPr/>
            <w:r>
              <w:rPr/>
              <w:t xml:space="preserve">Muestra actitud responsable aunque con lapsos de descuido ocasionales.</w:t>
            </w:r>
          </w:p>
        </w:tc>
        <w:tc>
          <w:tcPr>
            <w:noWrap/>
          </w:tcPr>
          <w:p>
            <w:pPr/>
            <w:r>
              <w:rPr/>
              <w:t xml:space="preserve">Actitud indiferente o pasiva frente a la importancia de la seguridad.</w:t>
            </w:r>
          </w:p>
        </w:tc>
        <w:tc>
          <w:tcPr>
            <w:noWrap/>
          </w:tcPr>
          <w:p>
            <w:pPr/>
            <w:r>
              <w:rPr/>
              <w:t xml:space="preserve">Rechaza o ignora las normas y medidas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medidas de prevención</w:t>
            </w:r>
          </w:p>
        </w:tc>
        <w:tc>
          <w:tcPr>
            <w:noWrap/>
          </w:tcPr>
          <w:p>
            <w:pPr/>
            <w:r>
              <w:rPr/>
              <w:t xml:space="preserve">Registra y documenta todas las medidas y actividades preventivas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Registra adecuadamente la mayoría de las actividades preventivas con pocos errores.</w:t>
            </w:r>
          </w:p>
        </w:tc>
        <w:tc>
          <w:tcPr>
            <w:noWrap/>
          </w:tcPr>
          <w:p>
            <w:pPr/>
            <w:r>
              <w:rPr/>
              <w:t xml:space="preserve">Documenta parcialmente las medidas con ayuda o supervisión.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 o poco clara sobre prevención.</w:t>
            </w:r>
          </w:p>
        </w:tc>
        <w:tc>
          <w:tcPr>
            <w:noWrap/>
          </w:tcPr>
          <w:p>
            <w:pPr/>
            <w:r>
              <w:rPr/>
              <w:t xml:space="preserve">No registra ni documenta las medidas de prevención.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2026-10-01T19:32:18-05:00</dcterms:created>
  <dcterms:modified xsi:type="dcterms:W3CDTF">2026-10-01T19:32:18-05:00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