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que Nombran (Sustantivos)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reconocer, reflexionar e identificar palabras que nombran en un texto,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que Nombran (Sustantivos) en la Lectura</w:t>
      </w:r>
    </w:p>
    <w:p>
      <w:pPr/>
      <w:r>
        <w:rPr/>
        <w:t xml:space="preserve">Esta rúbrica está diseñada para evaluar la habilidad de estudiantes de primaria (6-11 años) para reconocer, reflexionar e identificar palabras que nombran en un texto,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nombran en un 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o todas las palabras que nombran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nombran,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nombran,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nombran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palabras que nombran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palabras que nombran son importantes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 las palabras que nombran.</w:t>
            </w:r>
          </w:p>
        </w:tc>
        <w:tc>
          <w:tcPr>
            <w:noWrap/>
          </w:tcPr>
          <w:p>
            <w:pPr/>
            <w:r>
              <w:rPr/>
              <w:t xml:space="preserve">Da una reflexión limitada o poco clara sobre la importancia de estas palabras.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 las palabras que nombran.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nombran en diferentes contextos</w:t>
            </w:r>
          </w:p>
        </w:tc>
        <w:tc>
          <w:tcPr>
            <w:noWrap/>
          </w:tcPr>
          <w:p>
            <w:pPr/>
            <w:r>
              <w:rPr/>
              <w:t xml:space="preserve">Reconoce palabras que nombran en varios contextos del texto, incluyendo personajes, lugares y objetos.</w:t>
            </w:r>
          </w:p>
        </w:tc>
        <w:tc>
          <w:tcPr>
            <w:noWrap/>
          </w:tcPr>
          <w:p>
            <w:pPr/>
            <w:r>
              <w:rPr/>
              <w:t xml:space="preserve">Identifica palabras que nombran en algunos contextos del texto.</w:t>
            </w:r>
          </w:p>
        </w:tc>
        <w:tc>
          <w:tcPr>
            <w:noWrap/>
          </w:tcPr>
          <w:p>
            <w:pPr/>
            <w:r>
              <w:rPr/>
              <w:t xml:space="preserve">Reconoce palabras que nombran solo en contextos muy evidentes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palabras que nombran en diferentes contextos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palabras que nombran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sustantivos y palabras que nombran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aunque con falta de seguridad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relacionado o no lo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para identificar palabras que nombran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diversidad en ejemplos de palabras que nombran</w:t>
            </w:r>
          </w:p>
        </w:tc>
        <w:tc>
          <w:tcPr>
            <w:noWrap/>
          </w:tcPr>
          <w:p>
            <w:pPr/>
            <w:r>
              <w:rPr/>
              <w:t xml:space="preserve">Reconoce y valora palabras que nombran referentes a diferentes culturas, géneros y ambientes con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de palabras que nombran,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las palabras que nombran.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selección de palabras que nombran</w:t>
            </w:r>
          </w:p>
        </w:tc>
        <w:tc>
          <w:tcPr>
            <w:noWrap/>
          </w:tcPr>
          <w:p>
            <w:pPr/>
            <w:r>
              <w:rPr/>
              <w:t xml:space="preserve">Selecciona y menciona palabras que nombran que representan diversos grupos de manera equitativa e inclusiva.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inclusión y equidad en la selección de palabras.</w:t>
            </w:r>
          </w:p>
        </w:tc>
        <w:tc>
          <w:tcPr>
            <w:noWrap/>
          </w:tcPr>
          <w:p>
            <w:pPr/>
            <w:r>
              <w:rPr/>
              <w:t xml:space="preserve">La selección de palabras refleja poca conciencia de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inclusión o equidad en la selección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palabras que nombran</w:t>
            </w:r>
          </w:p>
        </w:tc>
        <w:tc>
          <w:tcPr>
            <w:noWrap/>
          </w:tcPr>
          <w:p>
            <w:pPr/>
            <w:r>
              <w:rPr/>
              <w:t xml:space="preserve">Presenta las palabras que nombran de forma clara, ordenada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las palabras con claridad, aunque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las palabras de forma clara ni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2026-10-02T05:07:39-05:00</dcterms:created>
  <dcterms:modified xsi:type="dcterms:W3CDTF">2026-10-02T05:07:39-05:00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