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Valores Culturales en Estudiantes de Primaria (6-11 años)</w:t></w:r></w:p><w:p/><w:p><w:pPr/><w:r><w:rPr><w:color w:val="666666"/><w:sz w:val="20"/><w:szCs w:val="20"/><w:i w:val="1"/><w:iCs w:val="1"/></w:rPr><w:t xml:space="preserve">Rúbrica Escalar | Ciencias Sociales | Cultura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desarrollo y la comprensión de los valores culturales en estudiantes de educación básica, considerando aspectos fundamentales para su formación social y personal.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Valores Culturales en Estudiantes de Primaria (6-11 años)</w:t></w:r></w:p><w:p><w:pPr/><w:r><w:rPr/><w:t xml:space="preserve">Esta rúbrica está diseñada para evaluar el desarrollo y la comprensión de los valores culturales en estudiantes de educación básica, considerando aspectos fundamentales para su formación social y personal.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Respeto por las tradiciones</w:t></w:r></w:p></w:tc><w:tc><w:tcPr><w:noWrap/></w:tcPr><w:p><w:pPr/><w:r><w:rPr/><w:t xml:space="preserve">        Excelente (90%+): Demuestra un profundo respeto y conocimiento de varias tradiciones culturales, participando activamente.</w:t></w:r><w:br/><w:r><w:rPr/><w:t xml:space="preserve">        Bueno (80%+): Muestra respeto por las tradiciones conocidas y participa con interés.</w:t></w:r><w:br/><w:r><w:rPr/><w:t xml:space="preserve">        Aceptable (50%+): Reconoce algunas tradiciones culturales pero con participación limitada.</w:t></w:r><w:br/><w:r><w:rPr/><w:t xml:space="preserve">        Pobre (<50%): Muestra poco o ningún interés en las tradiciones culturales.      </w:t></w:r></w:p></w:tc><w:tc><w:tcPr><w:noWrap/></w:tcPr><w:p><w:pPr/><w:r><w:rPr/><w:t xml:space="preserve">0 - 100</w:t></w:r></w:p></w:tc></w:tr><w:tr><w:trPr/><w:tc><w:tcPr><w:noWrap/></w:tcPr><w:p><w:pPr/><w:r><w:rPr/><w:t xml:space="preserve">Valoración de la diversidad cultural</w:t></w:r></w:p></w:tc><w:tc><w:tcPr><w:noWrap/></w:tcPr><w:p><w:pPr/><w:r><w:rPr/><w:t xml:space="preserve">        Excelente (90%+): Reconoce y aprecia la diversidad cultural en su entorno de manera clara y respetuosa.</w:t></w:r><w:br/><w:r><w:rPr/><w:t xml:space="preserve">        Bueno (80%+): Acepta la diversidad cultural y la respeta en la mayoría de situaciones.</w:t></w:r><w:br/><w:r><w:rPr/><w:t xml:space="preserve">        Aceptable (50%+): Tiene una actitud neutral frente a la diversidad cultural.</w:t></w:r><w:br/><w:r><w:rPr/><w:t xml:space="preserve">        Pobre (<50%): Muestra rechazo o indiferencia hacia culturas diferentes.      </w:t></w:r></w:p></w:tc><w:tc><w:tcPr><w:noWrap/></w:tcPr><w:p><w:pPr/><w:r><w:rPr/><w:t xml:space="preserve">0 - 100</w:t></w:r></w:p></w:tc></w:tr><w:tr><w:trPr/><w:tc><w:tcPr><w:noWrap/></w:tcPr><w:p><w:pPr/><w:r><w:rPr/><w:t xml:space="preserve">Colaboración en actividades culturales</w:t></w:r></w:p></w:tc><w:tc><w:tcPr><w:noWrap/></w:tcPr><w:p><w:pPr/><w:r><w:rPr/><w:t xml:space="preserve">        Excelente (90%+): Participa activamente y colabora con entusiasmo en actividades culturales grupales.</w:t></w:r><w:br/><w:r><w:rPr/><w:t xml:space="preserve">        Bueno (80%+): Colabora con disposición en actividades culturales.</w:t></w:r><w:br/><w:r><w:rPr/><w:t xml:space="preserve">        Aceptable (50%+): Participa ocasionalmente en actividades culturales.</w:t></w:r><w:br/><w:r><w:rPr/><w:t xml:space="preserve">        Pobre (<50%): No participa ni colabora en actividades culturales.      </w:t></w:r></w:p></w:tc><w:tc><w:tcPr><w:noWrap/></w:tcPr><w:p><w:pPr/><w:r><w:rPr/><w:t xml:space="preserve">0 - 100</w:t></w:r></w:p></w:tc></w:tr><w:tr><w:trPr/><w:tc><w:tcPr><w:noWrap/></w:tcPr><w:p><w:pPr/><w:r><w:rPr/><w:t xml:space="preserve">Comunicación respetuosa</w:t></w:r></w:p></w:tc><w:tc><w:tcPr><w:noWrap/></w:tcPr><w:p><w:pPr/><w:r><w:rPr/><w:t xml:space="preserve">        Excelente (90%+): Usa un lenguaje respetuoso y adecuado al hablar sobre temas culturales.</w:t></w:r><w:br/><w:r><w:rPr/><w:t xml:space="preserve">        Bueno (80%+): Generalmente usa lenguaje respetuoso con pocas excepciones.</w:t></w:r><w:br/><w:r><w:rPr/><w:t xml:space="preserve">        Aceptable (50%+): Usa lenguaje adecuado en algunas ocasiones.</w:t></w:r><w:br/><w:r><w:rPr/><w:t xml:space="preserve">        Pobre (<50%): Utiliza lenguaje inapropiado o irrespetuoso con frecuencia.      </w:t></w:r></w:p></w:tc><w:tc><w:tcPr><w:noWrap/></w:tcPr><w:p><w:pPr/><w:r><w:rPr/><w:t xml:space="preserve">0 - 100</w:t></w:r></w:p></w:tc></w:tr><w:tr><w:trPr/><w:tc><w:tcPr><w:noWrap/></w:tcPr><w:p><w:pPr/><w:r><w:rPr/><w:t xml:space="preserve">Curiosidad y aprendizaje cultural</w:t></w:r></w:p></w:tc><w:tc><w:tcPr><w:noWrap/></w:tcPr><w:p><w:pPr/><w:r><w:rPr/><w:t xml:space="preserve">        Excelente (90%+): Muestra gran interés por aprender y descubrir nuevas culturas y tradiciones.</w:t></w:r><w:br/><w:r><w:rPr/><w:t xml:space="preserve">        Bueno (80%+): Manifiesta interés por aprender sobre culturas diferentes.</w:t></w:r><w:br/><w:r><w:rPr/><w:t xml:space="preserve">        Aceptable (50%+): Muestra curiosidad limitada sobre temas culturales.</w:t></w:r><w:br/><w:r><w:rPr/><w:t xml:space="preserve">        Pobre (<50%): No muestra interés en aprender sobre cultura.      </w:t></w:r></w:p></w:tc><w:tc><w:tcPr><w:noWrap/></w:tcPr><w:p><w:pPr/><w:r><w:rPr/><w:t xml:space="preserve">0 - 100</w:t></w:r></w:p></w:tc></w:tr><w:tr><w:trPr/><w:tc><w:tcPr><w:noWrap/></w:tcPr><w:p><w:pPr/><w:r><w:rPr/><w:t xml:space="preserve">Empatía hacia personas de diferentes culturas</w:t></w:r></w:p></w:tc><w:tc><w:tcPr><w:noWrap/></w:tcPr><w:p><w:pPr/><w:r><w:rPr/><w:t xml:space="preserve">        Excelente (90%+): Demuestra empatía constante y actitudes positivas hacia personas de otras culturas.</w:t></w:r><w:br/><w:r><w:rPr/><w:t xml:space="preserve">        Bueno (80%+): Generalmente muestra empatía y respeto.</w:t></w:r><w:br/><w:r><w:rPr/><w:t xml:space="preserve">        Aceptable (50%+): A veces muestra empatía, pero puede ser inconsistente.</w:t></w:r><w:br/><w:r><w:rPr/><w:t xml:space="preserve">        Pobre (<50%): Muestra poca o ninguna empatía hacia personas de otras culturas.      </w:t></w:r></w:p></w:tc><w:tc><w:tcPr><w:noWrap/></w:tcPr><w:p><w:pPr/><w:r><w:rPr/><w:t xml:space="preserve">0 - 100</w:t></w:r></w:p></w:tc></w:tr><w:tr><w:trPr/><w:tc><w:tcPr><w:noWrap/></w:tcPr><w:p><w:pPr/><w:r><w:rPr/><w:t xml:space="preserve">Cuidado y preservación de símbolos culturales</w:t></w:r></w:p></w:tc><w:tc><w:tcPr><w:noWrap/></w:tcPr><w:p><w:pPr/><w:r><w:rPr/><w:t xml:space="preserve">        Excelente (90%+): Cuida y valora los símbolos culturales con gran responsabilidad.</w:t></w:r><w:br/><w:r><w:rPr/><w:t xml:space="preserve">        Bueno (80%+): Cuida los símbolos culturales y los respeta.</w:t></w:r><w:br/><w:r><w:rPr/><w:t xml:space="preserve">        Aceptable (50%+): Reconoce los símbolos pero no siempre los cuida.</w:t></w:r><w:br/><w:r><w:rPr/><w:t xml:space="preserve">        Pobre (<50%): No reconoce ni cuida los símbolos culturales.      </w:t></w:r></w:p></w:tc><w:tc><w:tcPr><w:noWrap/></w:tcPr><w:p><w:pPr/><w:r><w:rPr/><w:t xml:space="preserve">0 - 100</w:t></w:r></w:p></w:tc></w:tr><w:tr><w:trPr/><w:tc><w:tcPr><w:noWrap/></w:tcPr><w:p><w:pPr/><w:r><w:rPr/><w:t xml:space="preserve">Participación en reflexiones sobre valores culturales</w:t></w:r></w:p></w:tc><w:tc><w:tcPr><w:noWrap/></w:tcPr><w:p><w:pPr/><w:r><w:rPr/><w:t xml:space="preserve">        Excelente (90%+): Participa activamente en discusiones y reflexiones mostrando comprensión profunda.</w:t></w:r><w:br/><w:r><w:rPr/><w:t xml:space="preserve">        Bueno (80%+): Participa con interés y aporta ideas pertinentes.</w:t></w:r><w:br/><w:r><w:rPr/><w:t xml:space="preserve">        Aceptable (50%+): Participa de forma limitada o con pocas aportaciones.</w:t></w:r><w:br/><w:r><w:rPr/><w:t xml:space="preserve">        Pobre (<50%): No participa o muestra desinterés en reflexionar sobre valores culturales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2026-10-02T03:15:33-05:00</dcterms:created>
  <dcterms:modified xsi:type="dcterms:W3CDTF">2026-10-02T03:15:33-05:00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