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Riesgos en el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comportamientos, objetos, materiales y lugares que pueden provocar accidentes y poner en riesgo su seguridad, fomentando la conciencia ética y valores relacionados con el cuidado personal y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Riesgos en el Entorno</w:t>
      </w:r>
    </w:p>
    <w:p>
      <w:pPr/>
      <w:r>
        <w:rPr/>
        <w:t xml:space="preserve">Esta rúbrica evalúa la capacidad del estudiante para identificar comportamientos, objetos, materiales y lugares que pueden provocar accidentes y poner en riesgo su seguridad, fomentando la conciencia ética y valores relacionados con el cuidado personal y colectivo.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objetos peligrosos</w:t>
            </w:r>
          </w:p>
        </w:tc>
        <w:tc>
          <w:tcPr>
            <w:noWrap/>
          </w:tcPr>
          <w:p>
            <w:pPr/>
            <w:r>
              <w:rPr/>
              <w:t xml:space="preserve">Reconoce claramente varios objetos que pueden causar accidentes y explica por qué son peligrosos.</w:t>
            </w:r>
          </w:p>
        </w:tc>
        <w:tc>
          <w:tcPr>
            <w:noWrap/>
          </w:tcPr>
          <w:p>
            <w:pPr/>
            <w:r>
              <w:rPr/>
              <w:t xml:space="preserve">Reconoce algunos objetos peligrosos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objetos que puedan causar accidentes.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comportamientos riesgosos</w:t>
            </w:r>
          </w:p>
        </w:tc>
        <w:tc>
          <w:tcPr>
            <w:noWrap/>
          </w:tcPr>
          <w:p>
            <w:pPr/>
            <w:r>
              <w:rPr/>
              <w:t xml:space="preserve">Describe conductas que pueden provocar accidentes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comportamientos riesgosos pero no siempre con ejemplos claros.</w:t>
            </w:r>
          </w:p>
        </w:tc>
        <w:tc>
          <w:tcPr>
            <w:noWrap/>
          </w:tcPr>
          <w:p>
            <w:pPr/>
            <w:r>
              <w:rPr/>
              <w:t xml:space="preserve">No reconoce conductas que pongan en riesgo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materiales peligrosos</w:t>
            </w:r>
          </w:p>
        </w:tc>
        <w:tc>
          <w:tcPr>
            <w:noWrap/>
          </w:tcPr>
          <w:p>
            <w:pPr/>
            <w:r>
              <w:rPr/>
              <w:t xml:space="preserve">Señala correctamente materiales que pueden causar daño y explica razones.</w:t>
            </w:r>
          </w:p>
        </w:tc>
        <w:tc>
          <w:tcPr>
            <w:noWrap/>
          </w:tcPr>
          <w:p>
            <w:pPr/>
            <w:r>
              <w:rPr/>
              <w:t xml:space="preserve">Reconoce algunos materiales peligrosos sin dar razones claras.</w:t>
            </w:r>
          </w:p>
        </w:tc>
        <w:tc>
          <w:tcPr>
            <w:noWrap/>
          </w:tcPr>
          <w:p>
            <w:pPr/>
            <w:r>
              <w:rPr/>
              <w:t xml:space="preserve">No distingue materiales que puedan ser peligrosos.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lugares inseguros</w:t>
            </w:r>
          </w:p>
        </w:tc>
        <w:tc>
          <w:tcPr>
            <w:noWrap/>
          </w:tcPr>
          <w:p>
            <w:pPr/>
            <w:r>
              <w:rPr/>
              <w:t xml:space="preserve">Identifica varios lugares que pueden ser inseguros y explica por qué.</w:t>
            </w:r>
          </w:p>
        </w:tc>
        <w:tc>
          <w:tcPr>
            <w:noWrap/>
          </w:tcPr>
          <w:p>
            <w:pPr/>
            <w:r>
              <w:rPr/>
              <w:t xml:space="preserve">Reconoce algunos lugares inseguros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lugares que representen un riesgo para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de riesgos</w:t>
            </w:r>
          </w:p>
        </w:tc>
        <w:tc>
          <w:tcPr>
            <w:noWrap/>
          </w:tcPr>
          <w:p>
            <w:pPr/>
            <w:r>
              <w:rPr/>
              <w:t xml:space="preserve">Expresa con claridad y seguridad los riesgos y cómo evitarlos.</w:t>
            </w:r>
          </w:p>
        </w:tc>
        <w:tc>
          <w:tcPr>
            <w:noWrap/>
          </w:tcPr>
          <w:p>
            <w:pPr/>
            <w:r>
              <w:rPr/>
              <w:t xml:space="preserve">Expresa los riesgos con cierta claridad pero con dudas o inseguridad.</w:t>
            </w:r>
          </w:p>
        </w:tc>
        <w:tc>
          <w:tcPr>
            <w:noWrap/>
          </w:tcPr>
          <w:p>
            <w:pPr/>
            <w:r>
              <w:rPr/>
              <w:t xml:space="preserve">No puede expresar o lo hace de manera confusa los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ante situaciones de riesgo</w:t>
            </w:r>
          </w:p>
        </w:tc>
        <w:tc>
          <w:tcPr>
            <w:noWrap/>
          </w:tcPr>
          <w:p>
            <w:pPr/>
            <w:r>
              <w:rPr/>
              <w:t xml:space="preserve">Demuestra actitud responsable y propone acciones para evitar accidentes.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actuar pero no siempre propone acciones concretas.</w:t>
            </w:r>
          </w:p>
        </w:tc>
        <w:tc>
          <w:tcPr>
            <w:noWrap/>
          </w:tcPr>
          <w:p>
            <w:pPr/>
            <w:r>
              <w:rPr/>
              <w:t xml:space="preserve">No muestra respuesta adecuada ante situaciones de riesgo.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seguridad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del valor de la seguridad para sí mismo y otros.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valor de la seguridad.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importancia de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básicas de seguridad</w:t>
            </w:r>
          </w:p>
        </w:tc>
        <w:tc>
          <w:tcPr>
            <w:noWrap/>
          </w:tcPr>
          <w:p>
            <w:pPr/>
            <w:r>
              <w:rPr/>
              <w:t xml:space="preserve">Aplica consistentemente normas sencillas para evitar accidentes.</w:t>
            </w:r>
          </w:p>
        </w:tc>
        <w:tc>
          <w:tcPr>
            <w:noWrap/>
          </w:tcPr>
          <w:p>
            <w:pPr/>
            <w:r>
              <w:rPr/>
              <w:t xml:space="preserve">Aplica normas básicas de seguridad de manera irregular.</w:t>
            </w:r>
          </w:p>
        </w:tc>
        <w:tc>
          <w:tcPr>
            <w:noWrap/>
          </w:tcPr>
          <w:p>
            <w:pPr/>
            <w:r>
              <w:rPr/>
              <w:t xml:space="preserve">No aplica normas básicas de 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2026-10-01T23:26:02-05:00</dcterms:created>
  <dcterms:modified xsi:type="dcterms:W3CDTF">2026-10-01T23:26:02-05:00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