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"Conocer el Lugar Donde Vivo" - Ética y Valores 4º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conocimientos desarrollados en el proyecto sobre la identificación, comparación, descripción, reflexión y exposición de objetos antiguos y actuales, así como la comprensión histórica y cultural relacionada con la comunidad y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"Conocer el Lugar Donde Vivo" - Ética y Valores 4º Grado</w:t>
      </w:r>
    </w:p>
    <w:p>
      <w:pPr/>
      <w:r>
        <w:rPr/>
        <w:t xml:space="preserve">Esta rúbrica evalúa las habilidades y conocimientos desarrollados en el proyecto sobre la identificación, comparación, descripción, reflexión y exposición de objetos antiguos y actuales, así como la comprensión histórica y cultural relacionada con la comunidad y la familia.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compara objetos antiguos con actuales que cumplen la misma función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varios objetos antiguos y actuales, mostrando claras comparaciones detalladas entre ellos.</w:t>
            </w:r>
          </w:p>
        </w:tc>
        <w:tc>
          <w:tcPr>
            <w:noWrap/>
          </w:tcPr>
          <w:p>
            <w:pPr/>
            <w:r>
              <w:rPr/>
              <w:t xml:space="preserve">Identifica y compara correctamente la mayoría de los objetos antiguos y actuales,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antiguos y actuales y realiza comparaciones básicas entre ellos.</w:t>
            </w:r>
          </w:p>
        </w:tc>
        <w:tc>
          <w:tcPr>
            <w:noWrap/>
          </w:tcPr>
          <w:p>
            <w:pPr/>
            <w:r>
              <w:rPr/>
              <w:t xml:space="preserve">Reconoce pocos objetos y las comparaciones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comparar objetos antiguos y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un guion de entrevista considerando sus características y elementos</w:t>
            </w:r>
          </w:p>
        </w:tc>
        <w:tc>
          <w:tcPr>
            <w:noWrap/>
          </w:tcPr>
          <w:p>
            <w:pPr/>
            <w:r>
              <w:rPr/>
              <w:t xml:space="preserve">Elabora un guion completo con preguntas claras y pertinentes, respetando todas las características del texto de entrevista.</w:t>
            </w:r>
          </w:p>
        </w:tc>
        <w:tc>
          <w:tcPr>
            <w:noWrap/>
          </w:tcPr>
          <w:p>
            <w:pPr/>
            <w:r>
              <w:rPr/>
              <w:t xml:space="preserve">Realiza un guion con preguntas adecuadas que cumplen la mayoría de las características de la entrevista.</w:t>
            </w:r>
          </w:p>
        </w:tc>
        <w:tc>
          <w:tcPr>
            <w:noWrap/>
          </w:tcPr>
          <w:p>
            <w:pPr/>
            <w:r>
              <w:rPr/>
              <w:t xml:space="preserve">Desarrolla un guion con preguntas básicas, aunque algunas no cumplen todas las características.</w:t>
            </w:r>
          </w:p>
        </w:tc>
        <w:tc>
          <w:tcPr>
            <w:noWrap/>
          </w:tcPr>
          <w:p>
            <w:pPr/>
            <w:r>
              <w:rPr/>
              <w:t xml:space="preserve">El guion tiene pocas preguntas y carece de elementos esenciales del texto de entrevista.</w:t>
            </w:r>
          </w:p>
        </w:tc>
        <w:tc>
          <w:tcPr>
            <w:noWrap/>
          </w:tcPr>
          <w:p>
            <w:pPr/>
            <w:r>
              <w:rPr/>
              <w:t xml:space="preserve">No elabora un guion o el contenido no corresponde a una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utiliza expresiones que indican temporalidad</w:t>
            </w:r>
          </w:p>
        </w:tc>
        <w:tc>
          <w:tcPr>
            <w:noWrap/>
          </w:tcPr>
          <w:p>
            <w:pPr/>
            <w:r>
              <w:rPr/>
              <w:t xml:space="preserve">Usa correctamente diversas expresiones temporales en forma coherente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varias expresiones temporales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algunas expresiones temporales,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pocas expresiones temporales y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expresiones temporales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la entrevista realizada al propietario del objeto antiguo</w:t>
            </w:r>
          </w:p>
        </w:tc>
        <w:tc>
          <w:tcPr>
            <w:noWrap/>
          </w:tcPr>
          <w:p>
            <w:pPr/>
            <w:r>
              <w:rPr/>
              <w:t xml:space="preserve">Presenta la entrevista de manera clara, ordenada y con detalles que enriquecen el conocimiento sobre el uso y función del objeto.</w:t>
            </w:r>
          </w:p>
        </w:tc>
        <w:tc>
          <w:tcPr>
            <w:noWrap/>
          </w:tcPr>
          <w:p>
            <w:pPr/>
            <w:r>
              <w:rPr/>
              <w:t xml:space="preserve">Comparte la entrevista de forma comprensible y organizada,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básica de la entrevista,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entrevista se presenta de forma desorganizada o incompleta,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la entrevista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de forma escrita y gráfica objetos antiguos señalando su uso en el pasado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ilustraciones claras varios objetos antiguos, explicando correctamente su uso histórico.</w:t>
            </w:r>
          </w:p>
        </w:tc>
        <w:tc>
          <w:tcPr>
            <w:noWrap/>
          </w:tcPr>
          <w:p>
            <w:pPr/>
            <w:r>
              <w:rPr/>
              <w:t xml:space="preserve">Realiza descripciones e ilustraciones adecuadas de algunos objetos y su uso en el pasado.</w:t>
            </w:r>
          </w:p>
        </w:tc>
        <w:tc>
          <w:tcPr>
            <w:noWrap/>
          </w:tcPr>
          <w:p>
            <w:pPr/>
            <w:r>
              <w:rPr/>
              <w:t xml:space="preserve">Describe y dibuja objetos antiguos de manera básica,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La descripción o ilustración es poco clara o incompleta, con errores en la explicación del uso.</w:t>
            </w:r>
          </w:p>
        </w:tc>
        <w:tc>
          <w:tcPr>
            <w:noWrap/>
          </w:tcPr>
          <w:p>
            <w:pPr/>
            <w:r>
              <w:rPr/>
              <w:t xml:space="preserve">No realiza descripción ni ilustración del objeto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por qué los objetos antiguos ya no se utilizan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bien argumentada sobre las razones del desuso de los objetos antiguos.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y razonable sobre el porqué del desuso,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básica, aunque poco desarrollada o con ideas generales.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superficial,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el tema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el impacto de la invasión española en la introducción de objetos y su uso actual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impacto histórico y cultural, relacionando objetos y su uso actual con claridad.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impacto y la continuidad de algunos objetos en la cultura actual.</w:t>
            </w:r>
          </w:p>
        </w:tc>
        <w:tc>
          <w:tcPr>
            <w:noWrap/>
          </w:tcPr>
          <w:p>
            <w:pPr/>
            <w:r>
              <w:rPr/>
              <w:t xml:space="preserve">Expresa ideas básicas sobre el impacto histórico,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La reflexión es vaga, confusa o con pocos elementos históricos claros.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errónea respecto al impacto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Reconstruye la historia familiar y comunitaria mediante exposición temporal de objetos antiguos</w:t>
            </w:r>
          </w:p>
        </w:tc>
        <w:tc>
          <w:tcPr>
            <w:noWrap/>
          </w:tcPr>
          <w:p>
            <w:pPr/>
            <w:r>
              <w:rPr/>
              <w:t xml:space="preserve">Organiza y presenta una exposición completa que conecta objetos antiguos con la identidad familiar y comunitaria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Realiza una exposición ordenada que muestra la relación de los objetos con la historia familiar y comunitaria.</w:t>
            </w:r>
          </w:p>
        </w:tc>
        <w:tc>
          <w:tcPr>
            <w:noWrap/>
          </w:tcPr>
          <w:p>
            <w:pPr/>
            <w:r>
              <w:rPr/>
              <w:t xml:space="preserve">Presenta una exposición básica con algunos elementos de la historia familiar y comunitaria.</w:t>
            </w:r>
          </w:p>
        </w:tc>
        <w:tc>
          <w:tcPr>
            <w:noWrap/>
          </w:tcPr>
          <w:p>
            <w:pPr/>
            <w:r>
              <w:rPr/>
              <w:t xml:space="preserve">La exposición es incompleta o poco relacionada con la identidad familiar y comunitaria.</w:t>
            </w:r>
          </w:p>
        </w:tc>
        <w:tc>
          <w:tcPr>
            <w:noWrap/>
          </w:tcPr>
          <w:p>
            <w:pPr/>
            <w:r>
              <w:rPr/>
              <w:t xml:space="preserve">No realiza exposición o no relaciona los objetos con la historia familiar ni comunitaria.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2026-10-01T22:22:07-05:00</dcterms:created>
  <dcterms:modified xsi:type="dcterms:W3CDTF">2026-10-01T22:22:07-05:00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