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Comprensión de Conferencias y Clases Magistrales en Inglés - Ingeniería Civil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Ingeniería | Ingeniería civil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de conferencias y clases magistrales en inglés en estudiantes universitarios de Ingeniería Civil, con el objetivo de identificar fortalezas y áreas de mejora específicas en el entendimiento y análisis del material presentado.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Comprensión de Conferencias y Clases Magistrales en Inglés - Ingeniería Civil</w:t>
      </w:r>
    </w:p>
    <w:p>
      <w:pPr/>
      <w:r>
        <w:rPr/>
        <w:t xml:space="preserve">Esta rúbrica está diseñada para evaluar la comprensión de conferencias y clases magistrales en inglés en estudiantes universitarios de Ingeniería Civil, con el objetivo de identificar fortalezas y áreas de mejora específicas en el entendimiento y análisis del material presentado.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general del contenido técnico</w:t>
            </w:r>
          </w:p>
        </w:tc>
        <w:tc>
          <w:tcPr>
            <w:noWrap/>
          </w:tcPr>
          <w:p>
            <w:pPr/>
            <w:r>
              <w:rPr/>
              <w:t xml:space="preserve">Comprende completamente los conceptos técnicos presentados, incluyendo detalles y ejemplos específicos.</w:t>
            </w:r>
          </w:p>
        </w:tc>
        <w:tc>
          <w:tcPr>
            <w:noWrap/>
          </w:tcPr>
          <w:p>
            <w:pPr/>
            <w:r>
              <w:rPr/>
              <w:t xml:space="preserve">Comprende la mayoría de los conceptos técnicos con pocos errores menores en detalles.</w:t>
            </w:r>
          </w:p>
        </w:tc>
        <w:tc>
          <w:tcPr>
            <w:noWrap/>
          </w:tcPr>
          <w:p>
            <w:pPr/>
            <w:r>
              <w:rPr/>
              <w:t xml:space="preserve">Entiende los conceptos básicos, pero presenta algunas confusiones en detalles importantes.</w:t>
            </w:r>
          </w:p>
        </w:tc>
        <w:tc>
          <w:tcPr>
            <w:noWrap/>
          </w:tcPr>
          <w:p>
            <w:pPr/>
            <w:r>
              <w:rPr/>
              <w:t xml:space="preserve">Comprende solo parcialmente los conceptos técnicos, con varias confusiones.</w:t>
            </w:r>
          </w:p>
        </w:tc>
        <w:tc>
          <w:tcPr>
            <w:noWrap/>
          </w:tcPr>
          <w:p>
            <w:pPr/>
            <w:r>
              <w:rPr/>
              <w:t xml:space="preserve">No comprende los conceptos técnicos presentados o la comprensión es muy limitada.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ideas principales y secundarias</w:t>
            </w:r>
          </w:p>
        </w:tc>
        <w:tc>
          <w:tcPr>
            <w:noWrap/>
          </w:tcPr>
          <w:p>
            <w:pPr/>
            <w:r>
              <w:rPr/>
              <w:t xml:space="preserve">Identifica claramente todas las ideas principales y secundarias relevantes y su relación entre ellas.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ideas principales y algunas secundarias con precisión.</w:t>
            </w:r>
          </w:p>
        </w:tc>
        <w:tc>
          <w:tcPr>
            <w:noWrap/>
          </w:tcPr>
          <w:p>
            <w:pPr/>
            <w:r>
              <w:rPr/>
              <w:t xml:space="preserve">Reconoce algunas ideas principales, pero confunde o omite ideas secundarias importantes.</w:t>
            </w:r>
          </w:p>
        </w:tc>
        <w:tc>
          <w:tcPr>
            <w:noWrap/>
          </w:tcPr>
          <w:p>
            <w:pPr/>
            <w:r>
              <w:rPr/>
              <w:t xml:space="preserve">Identifica pocas ideas principales y tiene dificultades con las secundarias.</w:t>
            </w:r>
          </w:p>
        </w:tc>
        <w:tc>
          <w:tcPr>
            <w:noWrap/>
          </w:tcPr>
          <w:p>
            <w:pPr/>
            <w:r>
              <w:rPr/>
              <w:t xml:space="preserve">No logra identificar las ideas principales ni secundarias.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vocabulario técnico en inglés</w:t>
            </w:r>
          </w:p>
        </w:tc>
        <w:tc>
          <w:tcPr>
            <w:noWrap/>
          </w:tcPr>
          <w:p>
            <w:pPr/>
            <w:r>
              <w:rPr/>
              <w:t xml:space="preserve">Demuestra dominio completo del vocabulario técnico utilizado en la conferencia.</w:t>
            </w:r>
          </w:p>
        </w:tc>
        <w:tc>
          <w:tcPr>
            <w:noWrap/>
          </w:tcPr>
          <w:p>
            <w:pPr/>
            <w:r>
              <w:rPr/>
              <w:t xml:space="preserve">Conoce la mayoría del vocabulario técnico, con pocas dudas o errores.</w:t>
            </w:r>
          </w:p>
        </w:tc>
        <w:tc>
          <w:tcPr>
            <w:noWrap/>
          </w:tcPr>
          <w:p>
            <w:pPr/>
            <w:r>
              <w:rPr/>
              <w:t xml:space="preserve">Reconoce vocabulario técnico básico, pero presenta dificultades con términos más complejos.</w:t>
            </w:r>
          </w:p>
        </w:tc>
        <w:tc>
          <w:tcPr>
            <w:noWrap/>
          </w:tcPr>
          <w:p>
            <w:pPr/>
            <w:r>
              <w:rPr/>
              <w:t xml:space="preserve">Conoce vocabulario técnico muy limitado,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No reconoce ni comprende el vocabulario técnico empleado.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inferir información implícita</w:t>
            </w:r>
          </w:p>
        </w:tc>
        <w:tc>
          <w:tcPr>
            <w:noWrap/>
          </w:tcPr>
          <w:p>
            <w:pPr/>
            <w:r>
              <w:rPr/>
              <w:t xml:space="preserve">Inferencia clara y precisa de información no explícitamente mencionada.</w:t>
            </w:r>
          </w:p>
        </w:tc>
        <w:tc>
          <w:tcPr>
            <w:noWrap/>
          </w:tcPr>
          <w:p>
            <w:pPr/>
            <w:r>
              <w:rPr/>
              <w:t xml:space="preserve">Realiza inferencias correctas en la mayoría de los casos.</w:t>
            </w:r>
          </w:p>
        </w:tc>
        <w:tc>
          <w:tcPr>
            <w:noWrap/>
          </w:tcPr>
          <w:p>
            <w:pPr/>
            <w:r>
              <w:rPr/>
              <w:t xml:space="preserve">Hace algunas inferencias correctas, aunque con errores o confusiones.</w:t>
            </w:r>
          </w:p>
        </w:tc>
        <w:tc>
          <w:tcPr>
            <w:noWrap/>
          </w:tcPr>
          <w:p>
            <w:pPr/>
            <w:r>
              <w:rPr/>
              <w:t xml:space="preserve">Presenta dificultades significativas para inferir información implícita.</w:t>
            </w:r>
          </w:p>
        </w:tc>
        <w:tc>
          <w:tcPr>
            <w:noWrap/>
          </w:tcPr>
          <w:p>
            <w:pPr/>
            <w:r>
              <w:rPr/>
              <w:t xml:space="preserve">No realiza inferencias o las realiza de forma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Seguimiento de la estructura lógica de la presentación</w:t>
            </w:r>
          </w:p>
        </w:tc>
        <w:tc>
          <w:tcPr>
            <w:noWrap/>
          </w:tcPr>
          <w:p>
            <w:pPr/>
            <w:r>
              <w:rPr/>
              <w:t xml:space="preserve">Sigue perfectamente la secuencia y organización lógica de la conferencia.</w:t>
            </w:r>
          </w:p>
        </w:tc>
        <w:tc>
          <w:tcPr>
            <w:noWrap/>
          </w:tcPr>
          <w:p>
            <w:pPr/>
            <w:r>
              <w:rPr/>
              <w:t xml:space="preserve">Comprende bien la estructura lógica con leves confusiones.</w:t>
            </w:r>
          </w:p>
        </w:tc>
        <w:tc>
          <w:tcPr>
            <w:noWrap/>
          </w:tcPr>
          <w:p>
            <w:pPr/>
            <w:r>
              <w:rPr/>
              <w:t xml:space="preserve">Reconoce la estructura general, pero se pierde en detalles o transiciones.</w:t>
            </w:r>
          </w:p>
        </w:tc>
        <w:tc>
          <w:tcPr>
            <w:noWrap/>
          </w:tcPr>
          <w:p>
            <w:pPr/>
            <w:r>
              <w:rPr/>
              <w:t xml:space="preserve">Dificultad para seguir la estructura lógica, confundiéndose con frecuencia.</w:t>
            </w:r>
          </w:p>
        </w:tc>
        <w:tc>
          <w:tcPr>
            <w:noWrap/>
          </w:tcPr>
          <w:p>
            <w:pPr/>
            <w:r>
              <w:rPr/>
              <w:t xml:space="preserve">No logra seguir la secuencia ni la organización lógica de la presentación.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de resumir la información escuchada</w:t>
            </w:r>
          </w:p>
        </w:tc>
        <w:tc>
          <w:tcPr>
            <w:noWrap/>
          </w:tcPr>
          <w:p>
            <w:pPr/>
            <w:r>
              <w:rPr/>
              <w:t xml:space="preserve">Resume con precisión y detalle los puntos clave y complementarios.</w:t>
            </w:r>
          </w:p>
        </w:tc>
        <w:tc>
          <w:tcPr>
            <w:noWrap/>
          </w:tcPr>
          <w:p>
            <w:pPr/>
            <w:r>
              <w:rPr/>
              <w:t xml:space="preserve">Resume adecuadamente los puntos principales, omitiendo algunos detalles menores.</w:t>
            </w:r>
          </w:p>
        </w:tc>
        <w:tc>
          <w:tcPr>
            <w:noWrap/>
          </w:tcPr>
          <w:p>
            <w:pPr/>
            <w:r>
              <w:rPr/>
              <w:t xml:space="preserve">Resume parcialmente, omitiendo información relevante.</w:t>
            </w:r>
          </w:p>
        </w:tc>
        <w:tc>
          <w:tcPr>
            <w:noWrap/>
          </w:tcPr>
          <w:p>
            <w:pPr/>
            <w:r>
              <w:rPr/>
              <w:t xml:space="preserve">Resumen muy limitado, con información relevante omitida o incorrecta.</w:t>
            </w:r>
          </w:p>
        </w:tc>
        <w:tc>
          <w:tcPr>
            <w:noWrap/>
          </w:tcPr>
          <w:p>
            <w:pPr/>
            <w:r>
              <w:rPr/>
              <w:t xml:space="preserve">No puede realizar un resumen coherente de la información presentada.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ejemplos y casos prácticos</w:t>
            </w:r>
          </w:p>
        </w:tc>
        <w:tc>
          <w:tcPr>
            <w:noWrap/>
          </w:tcPr>
          <w:p>
            <w:pPr/>
            <w:r>
              <w:rPr/>
              <w:t xml:space="preserve">Identifica y explica correctamente todos los ejemplos y casos prácticos presentados.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ejemplos y casos, con explicaciones adecuadas.</w:t>
            </w:r>
          </w:p>
        </w:tc>
        <w:tc>
          <w:tcPr>
            <w:noWrap/>
          </w:tcPr>
          <w:p>
            <w:pPr/>
            <w:r>
              <w:rPr/>
              <w:t xml:space="preserve">Identifica algunos ejemplos, pero con comprensión parcial o confusa.</w:t>
            </w:r>
          </w:p>
        </w:tc>
        <w:tc>
          <w:tcPr>
            <w:noWrap/>
          </w:tcPr>
          <w:p>
            <w:pPr/>
            <w:r>
              <w:rPr/>
              <w:t xml:space="preserve">Dificultad para reconocer y explicar ejemplos y casos prácticos.</w:t>
            </w:r>
          </w:p>
        </w:tc>
        <w:tc>
          <w:tcPr>
            <w:noWrap/>
          </w:tcPr>
          <w:p>
            <w:pPr/>
            <w:r>
              <w:rPr/>
              <w:t xml:space="preserve">No reconoce ni comprende los ejemplos ni casos prácticos mencionados.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Interacción y respuestas a preguntas en inglés</w:t>
            </w:r>
          </w:p>
        </w:tc>
        <w:tc>
          <w:tcPr>
            <w:noWrap/>
          </w:tcPr>
          <w:p>
            <w:pPr/>
            <w:r>
              <w:rPr/>
              <w:t xml:space="preserve">Responde con claridad y precisión a preguntas sobre la conferencia en inglés.</w:t>
            </w:r>
          </w:p>
        </w:tc>
        <w:tc>
          <w:tcPr>
            <w:noWrap/>
          </w:tcPr>
          <w:p>
            <w:pPr/>
            <w:r>
              <w:rPr/>
              <w:t xml:space="preserve">Responde adecuadamente con mínimos errores o dudas.</w:t>
            </w:r>
          </w:p>
        </w:tc>
        <w:tc>
          <w:tcPr>
            <w:noWrap/>
          </w:tcPr>
          <w:p>
            <w:pPr/>
            <w:r>
              <w:rPr/>
              <w:t xml:space="preserve">Responde de forma general, con algunas imprecisiones o falta de fluidez.</w:t>
            </w:r>
          </w:p>
        </w:tc>
        <w:tc>
          <w:tcPr>
            <w:noWrap/>
          </w:tcPr>
          <w:p>
            <w:pPr/>
            <w:r>
              <w:rPr/>
              <w:t xml:space="preserve">Respuestas limitadas y poco claras, mostrando dificultad en el idioma.</w:t>
            </w:r>
          </w:p>
        </w:tc>
        <w:tc>
          <w:tcPr>
            <w:noWrap/>
          </w:tcPr>
          <w:p>
            <w:pPr/>
            <w:r>
              <w:rPr/>
              <w:t xml:space="preserve">No responde o sus respuestas no están relacionadas con la conferencia.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2026-10-01T23:21:34-05:00</dcterms:created>
  <dcterms:modified xsi:type="dcterms:W3CDTF">2026-10-01T23:21:34-05:00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