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Ortografía en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la norma ortográfica de la lengua castellana en la producción escrita de estudiantes de 15 a 17 años, centrándose en la corrección de la acentuación, el uso de grafías y los signos de puntuación.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Ortografía en la Escritura</w:t>
      </w:r>
    </w:p>
    <w:p>
      <w:pPr/>
      <w:r>
        <w:rPr/>
        <w:t xml:space="preserve">Esta rúbrica está diseñada para evaluar el dominio de la norma ortográfica de la lengua castellana en la producción escrita de estudiantes de 15 a 17 años, centrándose en la corrección de la acentuación, el uso de grafías y los signos de puntuación.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acentuación</w:t>
            </w:r>
          </w:p>
        </w:tc>
        <w:tc>
          <w:tcPr>
            <w:noWrap/>
          </w:tcPr>
          <w:p>
            <w:pPr/>
            <w:r>
              <w:rPr/>
              <w:t xml:space="preserve">La escritura presenta una aplicación precisa y consistente de las reglas de acentuación, sin errores perceptibles.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grafías</w:t>
            </w:r>
          </w:p>
        </w:tc>
        <w:tc>
          <w:tcPr>
            <w:noWrap/>
          </w:tcPr>
          <w:p>
            <w:pPr/>
            <w:r>
              <w:rPr/>
              <w:t xml:space="preserve">Se emplean correctamente las grafías propias del español, sin confusión entre letras o combinaciones (por ejemplo, b/v, g/j, c/s/z).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Los signos de puntuación son usados de forma correcta y coherente, favoreciendo la claridad y fluidez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ortográfica general</w:t>
            </w:r>
          </w:p>
        </w:tc>
        <w:tc>
          <w:tcPr>
            <w:noWrap/>
          </w:tcPr>
          <w:p>
            <w:pPr/>
            <w:r>
              <w:rPr/>
              <w:t xml:space="preserve">La ortografía es uniforme a lo largo del texto, sin errores aislados que afecten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mayúsculas y minúsculas</w:t>
            </w:r>
          </w:p>
        </w:tc>
        <w:tc>
          <w:tcPr>
            <w:noWrap/>
          </w:tcPr>
          <w:p>
            <w:pPr/>
            <w:r>
              <w:rPr/>
              <w:t xml:space="preserve">Se respetan las reglas de uso de mayúsculas y minúsculas conforme a la norma oficial.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Evitar errores comunes ortográficos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frecuentes como confusión de homófonos y faltas de concordancia.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del texto</w:t>
            </w:r>
          </w:p>
        </w:tc>
        <w:tc>
          <w:tcPr>
            <w:noWrap/>
          </w:tcPr>
          <w:p>
            <w:pPr/>
            <w:r>
              <w:rPr/>
              <w:t xml:space="preserve">La ortografía contribuye a que el texto sea claro, fácil de leer y comprender sin esfuerzo adicional.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separación de palabras y uso de tildes diacríticas</w:t>
            </w:r>
          </w:p>
        </w:tc>
        <w:tc>
          <w:tcPr>
            <w:noWrap/>
          </w:tcPr>
          <w:p>
            <w:pPr/>
            <w:r>
              <w:rPr/>
              <w:t xml:space="preserve">Se aplican correctamente las reglas de separación y el uso de tildes para distinguir palabras con significado diferente.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2026-10-02T06:24:08-05:00</dcterms:created>
  <dcterms:modified xsi:type="dcterms:W3CDTF">2026-10-02T06:24:08-05:00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