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Consciente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reconocer la importancia de la conservación de los recursos naturales, promoviendo la conciencia ambiental con un enfoque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Consciente de los Recursos Naturales</w:t>
      </w:r>
    </w:p>
    <w:p>
      <w:pPr/>
      <w:r>
        <w:rPr/>
        <w:t xml:space="preserve">Esta rúbrica está diseñada para estudiantes de primaria (6-11 años) y evalúa la capacidad de reconocer la importancia de la conservación de los recursos naturales, promoviendo la conciencia ambiental con un enfoque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conservar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sobre por qué es vital conservar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conservar los recursos,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por qué es importante conservar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recursos naturales presentes en su entorno cercano.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naturales, pero no todos o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naturales o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cuidado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actitudes activas y constantes para cuidar el medio ambiente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hacia el cuidado ambiental,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actitudes de cuidado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uso responsable de los recursos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prácticas para usar los recursos naturales de forma responsable.</w:t>
            </w:r>
          </w:p>
        </w:tc>
        <w:tc>
          <w:tcPr>
            <w:noWrap/>
          </w:tcPr>
          <w:p>
            <w:pPr/>
            <w:r>
              <w:rPr/>
              <w:t xml:space="preserve">Sugiere algunas ideas para el uso responsable, pero con poca originalidad o aplicabilidad.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sus ideas no fomentan el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relacionada con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formas en que diferentes culturas cuidan y utilizan los recursos naturales.</w:t>
            </w:r>
          </w:p>
        </w:tc>
        <w:tc>
          <w:tcPr>
            <w:noWrap/>
          </w:tcPr>
          <w:p>
            <w:pPr/>
            <w:r>
              <w:rPr/>
              <w:t xml:space="preserve">Conoce algunas diferencias culturales, pero no siempre valora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todos los compañeros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sus compañeros, promoviendo la participación equitativa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pero puede dejar fuera a algunos compañeros en actividades.</w:t>
            </w:r>
          </w:p>
        </w:tc>
        <w:tc>
          <w:tcPr>
            <w:noWrap/>
          </w:tcPr>
          <w:p>
            <w:pPr/>
            <w:r>
              <w:rPr/>
              <w:t xml:space="preserve">Excluye o no respeta a algunos compañeros durante las actividades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durante las actividades escolares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escolares con cuidado,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A veces usa adecuadamente los recursos, pero puede haber desperdicios o mal uso ocasional.</w:t>
            </w:r>
          </w:p>
        </w:tc>
        <w:tc>
          <w:tcPr>
            <w:noWrap/>
          </w:tcPr>
          <w:p>
            <w:pPr/>
            <w:r>
              <w:rPr/>
              <w:t xml:space="preserve">No cuida los recursos escolares, generando desperdicio o daño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temas ambientales con lenguaje inclusivo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medio ambiente utilizando un lenguaje respetuoso, inclusivo y claro.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pero con pocas expresiones inclusivas o respeto en el lenguaje.</w:t>
            </w:r>
          </w:p>
        </w:tc>
        <w:tc>
          <w:tcPr>
            <w:noWrap/>
          </w:tcPr>
          <w:p>
            <w:pPr/>
            <w:r>
              <w:rPr/>
              <w:t xml:space="preserve">Su comunicación presenta falta de respeto o exclusión en el uso del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2026-10-01T19:59:44-05:00</dcterms:created>
  <dcterms:modified xsi:type="dcterms:W3CDTF">2026-10-01T19:59:44-05:00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