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Talleres: Números y Operaciones (Suma y Resta)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aplicar el orden correcto en operaciones combinadas de suma y resta, utilizando estrategias de cálculo adecuadas para obtener resultados precisos.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Talleres: Números y Operaciones (Suma y Resta)</w:t>
      </w:r>
    </w:p>
    <w:p>
      <w:pPr/>
      <w:r>
        <w:rPr/>
        <w:t xml:space="preserve">Esta rúbrica evalúa la capacidad del estudiante para reconocer y aplicar el orden correcto en operaciones combinadas de suma y resta, utilizando estrategias de cálculo adecuadas para obtener resultados precisos.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correcto en operaciones combinadas</w:t>
            </w:r>
          </w:p>
        </w:tc>
        <w:tc>
          <w:tcPr>
            <w:noWrap/>
          </w:tcPr>
          <w:p>
            <w:pPr/>
            <w:r>
              <w:rPr/>
              <w:t xml:space="preserve">Identifica y aplica perfectamente el orden correcto en todas las operaciones combinadas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orden en la mayoría de las operaciones,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el orden correcto en operaciones simples pero presenta dificultades en las más complejas.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orden correcto, cometiendo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orden correcto para resolver operaciones combinadas.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 para suma</w:t>
            </w:r>
          </w:p>
        </w:tc>
        <w:tc>
          <w:tcPr>
            <w:noWrap/>
          </w:tcPr>
          <w:p>
            <w:pPr/>
            <w:r>
              <w:rPr/>
              <w:t xml:space="preserve">Usa estrategias variadas y eficientes para sumar, logrando resultados precisos en todas las tareas.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sumar, con pocos errores en los resultados.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para sumar, con algunos errores en el cálculo.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para sumar, pero con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sumar o comete errores graves en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 para resta</w:t>
            </w:r>
          </w:p>
        </w:tc>
        <w:tc>
          <w:tcPr>
            <w:noWrap/>
          </w:tcPr>
          <w:p>
            <w:pPr/>
            <w:r>
              <w:rPr/>
              <w:t xml:space="preserve">Aplica de forma segura y correcta estrategias variadas para restar con resultados exactos.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para restar, con mínimos errores en los resultados.</w:t>
            </w:r>
          </w:p>
        </w:tc>
        <w:tc>
          <w:tcPr>
            <w:noWrap/>
          </w:tcPr>
          <w:p>
            <w:pPr/>
            <w:r>
              <w:rPr/>
              <w:t xml:space="preserve">Usa estrategias simples para restar, cometiendo algunos errores.</w:t>
            </w:r>
          </w:p>
        </w:tc>
        <w:tc>
          <w:tcPr>
            <w:noWrap/>
          </w:tcPr>
          <w:p>
            <w:pPr/>
            <w:r>
              <w:rPr/>
              <w:t xml:space="preserve">Aplica estrategias para restar de forma inconsistente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realiza restas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el resultado correcto en todas las operaciones combinadas sin equivocaciones.</w:t>
            </w:r>
          </w:p>
        </w:tc>
        <w:tc>
          <w:tcPr>
            <w:noWrap/>
          </w:tcPr>
          <w:p>
            <w:pPr/>
            <w:r>
              <w:rPr/>
              <w:t xml:space="preserve">Logra resultados correctos en la mayoría de las operaciones,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Consigue resultados correctos en operaciones simples pero falla en las más complejas.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pocas operaciones,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Generalmente obtiene resultados incorrectos en las operaciones combinadas.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errores propios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sin ayuda, mejorando continuamente su desempeño.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errores y corrige algunos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errores pero necesita apoyo para corregirlos.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rara vez los corrige, incluso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cometidos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las operaciones</w:t>
            </w:r>
          </w:p>
        </w:tc>
        <w:tc>
          <w:tcPr>
            <w:noWrap/>
          </w:tcPr>
          <w:p>
            <w:pPr/>
            <w:r>
              <w:rPr/>
              <w:t xml:space="preserve">Presenta todas las operaciones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las operaciones de forma comprensible, con mínimas desordenes.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con cierto orden, pero faltan detalles para claridad total.</w:t>
            </w:r>
          </w:p>
        </w:tc>
        <w:tc>
          <w:tcPr>
            <w:noWrap/>
          </w:tcPr>
          <w:p>
            <w:pPr/>
            <w:r>
              <w:rPr/>
              <w:t xml:space="preserve">Organiza las operaciones de forma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las operaciones de forma organizada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signos matemáticos (+ y -)</w:t>
            </w:r>
          </w:p>
        </w:tc>
        <w:tc>
          <w:tcPr>
            <w:noWrap/>
          </w:tcPr>
          <w:p>
            <w:pPr/>
            <w:r>
              <w:rPr/>
              <w:t xml:space="preserve">Utiliza siempre correctamente los símbolos de suma y resta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símbolos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adecuadamente los símbolos en operaciones simples, pero comete errores en otras.</w:t>
            </w:r>
          </w:p>
        </w:tc>
        <w:tc>
          <w:tcPr>
            <w:noWrap/>
          </w:tcPr>
          <w:p>
            <w:pPr/>
            <w:r>
              <w:rPr/>
              <w:t xml:space="preserve">Presenta confusión frecuente en el uso de símbolos matemáticos.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símbolos de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realización de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constante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en algunas actividades, pero con poca constancia.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esfuerzo en la realización de las tareas.</w:t>
            </w:r>
          </w:p>
        </w:tc>
        <w:tc>
          <w:tcPr>
            <w:noWrap/>
          </w:tcPr>
          <w:p>
            <w:pPr/>
            <w:r>
              <w:rPr/>
              <w:t xml:space="preserve">No participa ni pone esfuerzo en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2026-10-01T23:09:57-05:00</dcterms:created>
  <dcterms:modified xsi:type="dcterms:W3CDTF">2026-10-01T23:09:57-05:00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