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Danza Folclórica: Caporal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danza folclórica Caporal Deporte, considerando aspectos técnicos, rítmicos, espaciales, actitudinales y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Danza Folclórica: Caporal Deporte</w:t>
      </w:r>
    </w:p>
    <w:p>
      <w:pPr/>
      <w:r>
        <w:rPr/>
        <w:t xml:space="preserve">Esta rúbrica está diseñada para evaluar el desempeño de estudiantes de secundaria (12-15 años) en la danza folclórica Caporal Deporte, considerando aspectos técnicos, rítmicos, espaciales, actitudinales y de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los pasos básicos de la danza</w:t>
            </w:r>
          </w:p>
        </w:tc>
        <w:tc>
          <w:tcPr>
            <w:noWrap/>
          </w:tcPr>
          <w:p>
            <w:pPr/>
            <w:r>
              <w:rPr/>
              <w:t xml:space="preserve">Realiza pocos o ningún paso correctamente, presenta errores constantes.</w:t>
            </w:r>
          </w:p>
        </w:tc>
        <w:tc>
          <w:tcPr>
            <w:noWrap/>
          </w:tcPr>
          <w:p>
            <w:pPr/>
            <w:r>
              <w:rPr/>
              <w:t xml:space="preserve">Realiza algunos pasos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básicos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Ejecuta correctamente casi todos los pasos básicos,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Realiza todos los pasos básicos con precisión y técnica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 con la estructura rítmica de la música</w:t>
            </w:r>
          </w:p>
        </w:tc>
        <w:tc>
          <w:tcPr>
            <w:noWrap/>
          </w:tcPr>
          <w:p>
            <w:pPr/>
            <w:r>
              <w:rPr/>
              <w:t xml:space="preserve">No sincroniza sus movimientos con el ritmo musical.</w:t>
            </w:r>
          </w:p>
        </w:tc>
        <w:tc>
          <w:tcPr>
            <w:noWrap/>
          </w:tcPr>
          <w:p>
            <w:pPr/>
            <w:r>
              <w:rPr/>
              <w:t xml:space="preserve">Sincronización escasa y poco consistente con el ritmo.</w:t>
            </w:r>
          </w:p>
        </w:tc>
        <w:tc>
          <w:tcPr>
            <w:noWrap/>
          </w:tcPr>
          <w:p>
            <w:pPr/>
            <w:r>
              <w:rPr/>
              <w:t xml:space="preserve">Sincroniza sus movimientos de forma aceptable con la música.</w:t>
            </w:r>
          </w:p>
        </w:tc>
        <w:tc>
          <w:tcPr>
            <w:noWrap/>
          </w:tcPr>
          <w:p>
            <w:pPr/>
            <w:r>
              <w:rPr/>
              <w:t xml:space="preserve">Buena sincronización con la estructura rítmica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Sincroniza perfectamente sus movimientos con la música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mantenimiento del tiempo musical individual y grupal</w:t>
            </w:r>
          </w:p>
        </w:tc>
        <w:tc>
          <w:tcPr>
            <w:noWrap/>
          </w:tcPr>
          <w:p>
            <w:pPr/>
            <w:r>
              <w:rPr/>
              <w:t xml:space="preserve">Movimientos torpes y descoordinados, pierde el tiempo musical constantemente.</w:t>
            </w:r>
          </w:p>
        </w:tc>
        <w:tc>
          <w:tcPr>
            <w:noWrap/>
          </w:tcPr>
          <w:p>
            <w:pPr/>
            <w:r>
              <w:rPr/>
              <w:t xml:space="preserve">Fluidez limitada, con pausas y desajustes en el tiempo musical.</w:t>
            </w:r>
          </w:p>
        </w:tc>
        <w:tc>
          <w:tcPr>
            <w:noWrap/>
          </w:tcPr>
          <w:p>
            <w:pPr/>
            <w:r>
              <w:rPr/>
              <w:t xml:space="preserve">Muestra fluidez aceptable, manteniendo el tiempo musical la mayoría del tiempo.</w:t>
            </w:r>
          </w:p>
        </w:tc>
        <w:tc>
          <w:tcPr>
            <w:noWrap/>
          </w:tcPr>
          <w:p>
            <w:pPr/>
            <w:r>
              <w:rPr/>
              <w:t xml:space="preserve">Buena fluidez y mantenimiento consistente del tiempo musical individual y grupal.</w:t>
            </w:r>
          </w:p>
        </w:tc>
        <w:tc>
          <w:tcPr>
            <w:noWrap/>
          </w:tcPr>
          <w:p>
            <w:pPr/>
            <w:r>
              <w:rPr/>
              <w:t xml:space="preserve">Movimientos fluidos y continuos, mantiene con precisión el tiempo musical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ubicaciones y desplazamientos dentro de la coreografía</w:t>
            </w:r>
          </w:p>
        </w:tc>
        <w:tc>
          <w:tcPr>
            <w:noWrap/>
          </w:tcPr>
          <w:p>
            <w:pPr/>
            <w:r>
              <w:rPr/>
              <w:t xml:space="preserve">No respeta las posiciones ni los desplazamientos indicados.</w:t>
            </w:r>
          </w:p>
        </w:tc>
        <w:tc>
          <w:tcPr>
            <w:noWrap/>
          </w:tcPr>
          <w:p>
            <w:pPr/>
            <w:r>
              <w:rPr/>
              <w:t xml:space="preserve">Respeta pocas ubicaciones y se desplaza incorrectamente con frecuencia.</w:t>
            </w:r>
          </w:p>
        </w:tc>
        <w:tc>
          <w:tcPr>
            <w:noWrap/>
          </w:tcPr>
          <w:p>
            <w:pPr/>
            <w:r>
              <w:rPr/>
              <w:t xml:space="preserve">Cumple en forma aceptable con las ubicaciones y desplazamientos.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ubicaciones y desplazamientos indicados.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ubicaciones y desplazamientos de la coreografía.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Conservación de la distancia correcta con los compañeros en formaciones</w:t>
            </w:r>
          </w:p>
        </w:tc>
        <w:tc>
          <w:tcPr>
            <w:noWrap/>
          </w:tcPr>
          <w:p>
            <w:pPr/>
            <w:r>
              <w:rPr/>
              <w:t xml:space="preserve">No mantiene la distancia, se acerca o aleja constantemente de sus compañeros.</w:t>
            </w:r>
          </w:p>
        </w:tc>
        <w:tc>
          <w:tcPr>
            <w:noWrap/>
          </w:tcPr>
          <w:p>
            <w:pPr/>
            <w:r>
              <w:rPr/>
              <w:t xml:space="preserve">Mantiene la distancia correcta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Conserva la distancia adecuada en la mayoría de las formaciones.</w:t>
            </w:r>
          </w:p>
        </w:tc>
        <w:tc>
          <w:tcPr>
            <w:noWrap/>
          </w:tcPr>
          <w:p>
            <w:pPr/>
            <w:r>
              <w:rPr/>
              <w:t xml:space="preserve">Buena conservación de la distancia correcta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Mantiene siempre la distancia correcta con sus compañeros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Seguridad, entusiasmo y respeto durante la práctica y presentación</w:t>
            </w:r>
          </w:p>
        </w:tc>
        <w:tc>
          <w:tcPr>
            <w:noWrap/>
          </w:tcPr>
          <w:p>
            <w:pPr/>
            <w:r>
              <w:rPr/>
              <w:t xml:space="preserve">Muestra inseguridad, desinterés y falta de respeto.</w:t>
            </w:r>
          </w:p>
        </w:tc>
        <w:tc>
          <w:tcPr>
            <w:noWrap/>
          </w:tcPr>
          <w:p>
            <w:pPr/>
            <w:r>
              <w:rPr/>
              <w:t xml:space="preserve">Demuestra poca seguridad y entusiasmo, respeto limitado.</w:t>
            </w:r>
          </w:p>
        </w:tc>
        <w:tc>
          <w:tcPr>
            <w:noWrap/>
          </w:tcPr>
          <w:p>
            <w:pPr/>
            <w:r>
              <w:rPr/>
              <w:t xml:space="preserve">Muestra actitud aceptable, con seguridad y respeto ocasionales.</w:t>
            </w:r>
          </w:p>
        </w:tc>
        <w:tc>
          <w:tcPr>
            <w:noWrap/>
          </w:tcPr>
          <w:p>
            <w:pPr/>
            <w:r>
              <w:rPr/>
              <w:t xml:space="preserve">Demuestra seguridad, entusiasmo y respeto en la mayoría de la práctica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alta seguridad, entusiasmo constante y respeto ejemplar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los compañeros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apoya al grupo, actúa de forma individualista.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apoyo ocasional a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apoya al grupo en forma aceptable.</w:t>
            </w:r>
          </w:p>
        </w:tc>
        <w:tc>
          <w:tcPr>
            <w:noWrap/>
          </w:tcPr>
          <w:p>
            <w:pPr/>
            <w:r>
              <w:rPr/>
              <w:t xml:space="preserve">Buena colaboración y apoyo a los compañeros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el apoyo mutuo en todo momento durante la actividad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2026-10-02T06:48:58-05:00</dcterms:created>
  <dcterms:modified xsi:type="dcterms:W3CDTF">2026-10-02T06:48:58-05:00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