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Desarrollar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sensibilidad musical en estudiantes de primaria (6-11 años) a través de la escucha consciente, la exploración sonora y la creación colectiva, enfocándose en la percepción, identificación y descripción de características musicales (tempo, dinámica, timbre y ritmo) y su relación con emociones y situaciones del entorno. Se incluyen criterios de diversidad, equidad e inclusión para valorar un aprendizaje significativo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Desarrollar la Competencia Sensitiva en Música</w:t>
      </w:r>
    </w:p>
    <w:p>
      <w:pPr/>
      <w:r>
        <w:rPr/>
        <w:t xml:space="preserve">Esta rúbrica evalúa el desarrollo de la sensibilidad musical en estudiantes de primaria (6-11 años) a través de la escucha consciente, la exploración sonora y la creación colectiva, enfocándose en la percepción, identificación y descripción de características musicales (tempo, dinámica, timbre y ritmo) y su relación con emociones y situaciones del entorno. Se incluyen criterios de diversidad, equidad e inclusión para valorar un aprendizaje significativo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consciente de piezas musicales</w:t>
            </w:r>
          </w:p>
        </w:tc>
        <w:tc>
          <w:tcPr>
            <w:noWrap/>
          </w:tcPr>
          <w:p>
            <w:pPr/>
            <w:r>
              <w:rPr/>
              <w:t xml:space="preserve">Escucha atentamente y con concentración, identificando detalles complejos en tempo, dinámica, timbre y ritmo.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reconoce la mayoría de las características musicales básicas.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 y reconoce algunas características musicales simples.</w:t>
            </w:r>
          </w:p>
        </w:tc>
        <w:tc>
          <w:tcPr>
            <w:noWrap/>
          </w:tcPr>
          <w:p>
            <w:pPr/>
            <w:r>
              <w:rPr/>
              <w:t xml:space="preserve">Distracción frecuente, dificultad para identificar características musicales durante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características musicales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tempo, dinámica, timbre y ritmo, usando vocabulario musical adecuado.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musicales con vocabulario básico y apropiado.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musicales pero con descripciones poco claras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características musicales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música con emociones y sensaciones</w:t>
            </w:r>
          </w:p>
        </w:tc>
        <w:tc>
          <w:tcPr>
            <w:noWrap/>
          </w:tcPr>
          <w:p>
            <w:pPr/>
            <w:r>
              <w:rPr/>
              <w:t xml:space="preserve">Expresa de forma profunda y creativa las emociones y sensaciones que genera la música, relacionándolas con experiencias personales o del entorno.</w:t>
            </w:r>
          </w:p>
        </w:tc>
        <w:tc>
          <w:tcPr>
            <w:noWrap/>
          </w:tcPr>
          <w:p>
            <w:pPr/>
            <w:r>
              <w:rPr/>
              <w:t xml:space="preserve">Relaciona emociones y sensaciones con la música, aunque de forma sencilla o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sensaciones, pero con dificultad para relacionarlas con la música.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o sensaciones relacionadas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sonora y experimentación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colectivas explorando diversos sonidos con creatividad y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en la exploración sonora colectiva con interés y colaboración,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exploración sonora y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la exploración sonora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musical para comunicar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musicales usando términos adecuados y variados, facilitando la comprensión grupal.</w:t>
            </w:r>
          </w:p>
        </w:tc>
        <w:tc>
          <w:tcPr>
            <w:noWrap/>
          </w:tcPr>
          <w:p>
            <w:pPr/>
            <w:r>
              <w:rPr/>
              <w:t xml:space="preserve">Utiliza términos musicales básicos para expresar sus ideas de manera clara.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confuso para expresar ideas musicales.</w:t>
            </w:r>
          </w:p>
        </w:tc>
        <w:tc>
          <w:tcPr>
            <w:noWrap/>
          </w:tcPr>
          <w:p>
            <w:pPr/>
            <w:r>
              <w:rPr/>
              <w:t xml:space="preserve">No utiliza lenguaje musical o presenta gran dificultad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expresiones musicales</w:t>
            </w:r>
          </w:p>
        </w:tc>
        <w:tc>
          <w:tcPr>
            <w:noWrap/>
          </w:tcPr>
          <w:p>
            <w:pPr/>
            <w:r>
              <w:rPr/>
              <w:t xml:space="preserve">Muestra respeto y entusiasmo por distintas tradiciones y estilos musicales, valorando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expresiones musicales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la diversidad musical y a veces no valora otras expresiones.</w:t>
            </w:r>
          </w:p>
        </w:tc>
        <w:tc>
          <w:tcPr>
            <w:noWrap/>
          </w:tcPr>
          <w:p>
            <w:pPr/>
            <w:r>
              <w:rPr/>
              <w:t xml:space="preserve">Desestima o no muestra respeto hacia otras expresiones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Promueve y practica la inclusión, asegurando que todos los compañeros participen y sean escuchados.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inclusión y equidad, aunque no siempre promueve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conciencia sobre la equidad e inclusión en el grupo.</w:t>
            </w:r>
          </w:p>
        </w:tc>
        <w:tc>
          <w:tcPr>
            <w:noWrap/>
          </w:tcPr>
          <w:p>
            <w:pPr/>
            <w:r>
              <w:rPr/>
              <w:t xml:space="preserve">No respeta la participación equitativa ni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iniciativa en la creación musical colectiva</w:t>
            </w:r>
          </w:p>
        </w:tc>
        <w:tc>
          <w:tcPr>
            <w:noWrap/>
          </w:tcPr>
          <w:p>
            <w:pPr/>
            <w:r>
              <w:rPr/>
              <w:t xml:space="preserve">Muestra iniciativa para proponer ideas y contribuye activamente en la creación colectiva, respetando las opiniones ajenas.</w:t>
            </w:r>
          </w:p>
        </w:tc>
        <w:tc>
          <w:tcPr>
            <w:noWrap/>
          </w:tcPr>
          <w:p>
            <w:pPr/>
            <w:r>
              <w:rPr/>
              <w:t xml:space="preserve">Aporta ideas y colabora en la creación colectiva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con apoyo constante y con pocas propuestas propias.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en la creación musical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2026-10-02T01:17:52-05:00</dcterms:created>
  <dcterms:modified xsi:type="dcterms:W3CDTF">2026-10-02T01:17:52-05:00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