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Uso de Vocabulario sobre Animales de Granja en Inglés</w:t>
      </w:r>
    </w:p>
    <w:p/>
    <w:p>
      <w:pPr/>
      <w:r>
        <w:rPr>
          <w:color w:val="666666"/>
          <w:sz w:val="20"/>
          <w:szCs w:val="20"/>
          <w:i w:val="1"/>
          <w:iCs w:val="1"/>
        </w:rPr>
        <w:t xml:space="preserve">Lista de Verificación | Lengua Extranjera | Inglés | 4 niveles</w:t>
      </w:r>
    </w:p>
    <w:p/>
    <w:p>
      <w:pPr/>
      <w:r>
        <w:rPr>
          <w:color w:val="2b6cb0"/>
          <w:sz w:val="28"/>
          <w:szCs w:val="28"/>
          <w:b w:val="1"/>
          <w:bCs w:val="1"/>
        </w:rPr>
        <w:t xml:space="preserve">Descripción</w:t>
      </w:r>
    </w:p>
    <w:p>
      <w:pPr/>
      <w:r>
        <w:rPr>
          <w:sz w:val="22"/>
          <w:szCs w:val="22"/>
        </w:rPr>
        <w:t xml:space="preserve">Esta lista de verificación evalúa la comprensión auditiva, el uso del lenguaje oral, el vocabulario relacionado con animales de granja y el uso de adjetivos para describir animales en inglés, dirigida a estudiantes de primaria (6-11 años).</w:t>
      </w:r>
    </w:p>
    <w:p/>
    <w:p>
      <w:pPr/>
      <w:r>
        <w:rPr>
          <w:color w:val="2b6cb0"/>
          <w:sz w:val="28"/>
          <w:szCs w:val="28"/>
          <w:b w:val="1"/>
          <w:bCs w:val="1"/>
        </w:rPr>
        <w:t xml:space="preserve">Rúbrica</w:t>
      </w:r>
    </w:p>
    <w:p>
      <w:pPr/>
      <w:r>
        <w:rPr/>
        <w:t xml:space="preserve">Lista de Verificación para Evaluar Uso de Vocabulario sobre Animales de Granja en Inglés
Esta lista de verificación evalúa la comprensión auditiva, el uso del lenguaje oral, el vocabulario relacionado con animales de granja y el uso de adjetivos para describir animales en inglés, dirigida a estudiantes de primaria (6-11 años).
      Criterio
      Presente (Sí/No)
      Comprende preguntas simples sobre animales de granja en inglés.
      Responde oralmente a preguntas usando oraciones completas en inglés.
      Utiliza correctamente vocabulario básico relacionado con animales de granja (por ejemplo: cow, pig, chicken).
      Emplea adjetivos simples para describir animales (por ejemplo: big, small, brown).
      Pronuncia correctamente las palabras relacionadas con animales de granja.
      Usa el lenguaje oral para expresar ideas claras y comprensibles en inglés.
      Demuestra interés y participación activa durante la actividad oral en inglés.
      Aplica vocabulario y descripciones en contexto adecuado durante la conversación.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2026-10-02T04:17:49-05:00</dcterms:created>
  <dcterms:modified xsi:type="dcterms:W3CDTF">2026-10-02T04:17:49-05:00</dcterms:modified>
</cp:coreProperties>
</file>

<file path=docProps/custom.xml><?xml version="1.0" encoding="utf-8"?>
<Properties xmlns="http://schemas.openxmlformats.org/officeDocument/2006/custom-properties" xmlns:vt="http://schemas.openxmlformats.org/officeDocument/2006/docPropsVTypes"/>
</file>