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Diccionario del Patrimonio Cultural de los Pueblos 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creación y presentación de un diccionario que recoge palabras del patrimonio cultural de los pueblos americanos, enfocándose en su uso cotidiano y relevancia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Diccionario del Patrimonio Cultural de los Pueblos Americanos</w:t>
      </w:r>
    </w:p>
    <w:p>
      <w:pPr/>
      <w:r>
        <w:rPr/>
        <w:t xml:space="preserve">Esta rúbrica evalúa el desempeño de estudiantes de primaria (6-11 años) en la creación y presentación de un diccionario que recoge palabras del patrimonio cultural de los pueblos americanos, enfocándose en su uso cotidiano y relevancia histórica.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palabras</w:t>
            </w:r>
          </w:p>
        </w:tc>
        <w:tc>
          <w:tcPr>
            <w:noWrap/>
          </w:tcPr>
          <w:p>
            <w:pPr/>
            <w:r>
              <w:rPr/>
              <w:t xml:space="preserve">Entiende el significado y uso de las palabras seleccionadas.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ni uso.</w:t>
            </w:r>
          </w:p>
        </w:tc>
        <w:tc>
          <w:tcPr>
            <w:noWrap/>
          </w:tcPr>
          <w:p>
            <w:pPr/>
            <w:r>
              <w:rPr/>
              <w:t xml:space="preserve">Comprende poco el significado y uso.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el significado y uso.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explica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patrimonio cultural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conexión de las palabras con la cultura de los pueblos americanos.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cultural.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culturales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culturales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relaciones culturales.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relaciones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el contexto cotidiano</w:t>
            </w:r>
          </w:p>
        </w:tc>
        <w:tc>
          <w:tcPr>
            <w:noWrap/>
          </w:tcPr>
          <w:p>
            <w:pPr/>
            <w:r>
              <w:rPr/>
              <w:t xml:space="preserve">Demuestra cómo las palabras se usan en la vida diaria.</w:t>
            </w:r>
          </w:p>
        </w:tc>
        <w:tc>
          <w:tcPr>
            <w:noWrap/>
          </w:tcPr>
          <w:p>
            <w:pPr/>
            <w:r>
              <w:rPr/>
              <w:t xml:space="preserve">No muestra uso cotidiano.</w:t>
            </w:r>
          </w:p>
        </w:tc>
        <w:tc>
          <w:tcPr>
            <w:noWrap/>
          </w:tcPr>
          <w:p>
            <w:pPr/>
            <w:r>
              <w:rPr/>
              <w:t xml:space="preserve">Muestra uso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Muestra uso básico pero poco claro.</w:t>
            </w:r>
          </w:p>
        </w:tc>
        <w:tc>
          <w:tcPr>
            <w:noWrap/>
          </w:tcPr>
          <w:p>
            <w:pPr/>
            <w:r>
              <w:rPr/>
              <w:t xml:space="preserve">Muestra uso adecuado en ejemplos cotidianos.</w:t>
            </w:r>
          </w:p>
        </w:tc>
        <w:tc>
          <w:tcPr>
            <w:noWrap/>
          </w:tcPr>
          <w:p>
            <w:pPr/>
            <w:r>
              <w:rPr/>
              <w:t xml:space="preserve">Muestra uso claro y variado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diccionario de forma atractiva y original.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sin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 y poco ordenada.</w:t>
            </w:r>
          </w:p>
        </w:tc>
        <w:tc>
          <w:tcPr>
            <w:noWrap/>
          </w:tcPr>
          <w:p>
            <w:pPr/>
            <w:r>
              <w:rPr/>
              <w:t xml:space="preserve">Presentación con algo de creatividad y orden básica.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Explica las palabras y su significado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No se expresa con claridad ni confianza.</w:t>
            </w:r>
          </w:p>
        </w:tc>
        <w:tc>
          <w:tcPr>
            <w:noWrap/>
          </w:tcPr>
          <w:p>
            <w:pPr/>
            <w:r>
              <w:rPr/>
              <w:t xml:space="preserve">Se expresa poco claro o con dudas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pero inseguro.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mucha claridad, fluidez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otros.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motiva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Incluye datos históricos correctos y relevantes sobre las palabras.</w:t>
            </w:r>
          </w:p>
        </w:tc>
        <w:tc>
          <w:tcPr>
            <w:noWrap/>
          </w:tcPr>
          <w:p>
            <w:pPr/>
            <w:r>
              <w:rPr/>
              <w:t xml:space="preserve">Incluye 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Incluye poca información correcta y relevante.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básica.</w:t>
            </w:r>
          </w:p>
        </w:tc>
        <w:tc>
          <w:tcPr>
            <w:noWrap/>
          </w:tcPr>
          <w:p>
            <w:pPr/>
            <w:r>
              <w:rPr/>
              <w:t xml:space="preserve">Incluye información histórica correcta y pertinente.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detallada, precisa y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Ordena las palabras y definiciones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Contenido desordenado y confuso.</w:t>
            </w:r>
          </w:p>
        </w:tc>
        <w:tc>
          <w:tcPr>
            <w:noWrap/>
          </w:tcPr>
          <w:p>
            <w:pPr/>
            <w:r>
              <w:rPr/>
              <w:t xml:space="preserve">Contenido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Contenido con organización básica pero mejorable.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claro.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claro y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2026-10-02T03:16:18-05:00</dcterms:created>
  <dcterms:modified xsi:type="dcterms:W3CDTF">2026-10-02T03:16:18-05:00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