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de Objeto Tecnológico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afiche realizado por estudiantes de educación media (15-17 años) en el área de Expresión Artística. Se valoran aspectos creativos, comunicativos y formales relacionados con la propuesta del objeto tecnológico, su claridad y presentación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de Objeto Tecnológico del Futuro</w:t>
      </w:r>
    </w:p>
    <w:p>
      <w:pPr/>
      <w:r>
        <w:rPr/>
        <w:t xml:space="preserve">Esta rúbrica está diseñada para evaluar el afiche realizado por estudiantes de educación media (15-17 años) en el área de Expresión Artística. Se valoran aspectos creativos, comunicativos y formales relacionados con la propuesta del objeto tecnológico, su claridad y presentación visual.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del Objeto Tecnológico</w:t>
            </w:r>
          </w:p>
        </w:tc>
        <w:tc>
          <w:tcPr>
            <w:noWrap/>
          </w:tcPr>
          <w:p>
            <w:pPr/>
            <w:r>
              <w:rPr/>
              <w:t xml:space="preserve">Propuesta muy creativa, original y claramente imaginada para el futuro, destacándose en innovación.</w:t>
            </w:r>
          </w:p>
        </w:tc>
        <w:tc>
          <w:tcPr>
            <w:noWrap/>
          </w:tcPr>
          <w:p>
            <w:pPr/>
            <w:r>
              <w:rPr/>
              <w:t xml:space="preserve">Propuesta creativa y original, aunque con ideas menos desarrolladas o poco innovadoras.</w:t>
            </w:r>
          </w:p>
        </w:tc>
        <w:tc>
          <w:tcPr>
            <w:noWrap/>
          </w:tcPr>
          <w:p>
            <w:pPr/>
            <w:r>
              <w:rPr/>
              <w:t xml:space="preserve">Propuesta con creatividad limitada y poco original, con elementos poco claros o poco imaginativos.</w:t>
            </w:r>
          </w:p>
        </w:tc>
        <w:tc>
          <w:tcPr>
            <w:noWrap/>
          </w:tcPr>
          <w:p>
            <w:pPr/>
            <w:r>
              <w:rPr/>
              <w:t xml:space="preserve">Propuesta poco creativa, poco original y con escasa o ninguna relación con una idea futura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y Funciones del Objeto</w:t>
            </w:r>
          </w:p>
        </w:tc>
        <w:tc>
          <w:tcPr>
            <w:noWrap/>
          </w:tcPr>
          <w:p>
            <w:pPr/>
            <w:r>
              <w:rPr/>
              <w:t xml:space="preserve">Se comprende perfectamente qué es, para qué sirve y sus funciones nuevas, sin ambigüedades.</w:t>
            </w:r>
          </w:p>
        </w:tc>
        <w:tc>
          <w:tcPr>
            <w:noWrap/>
          </w:tcPr>
          <w:p>
            <w:pPr/>
            <w:r>
              <w:rPr/>
              <w:t xml:space="preserve">Se entiende qué es y para qué sirve, pero la descripción de funciones nuevas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La comprensión es parcial o confusa respecto a qué es el objeto y sus funciones nuevas.</w:t>
            </w:r>
          </w:p>
        </w:tc>
        <w:tc>
          <w:tcPr>
            <w:noWrap/>
          </w:tcPr>
          <w:p>
            <w:pPr/>
            <w:r>
              <w:rPr/>
              <w:t xml:space="preserve">No se entiende claramente qué es el objeto ni sus funciones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clara, ordenada y atractiva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manera muy clara, ordenada y atractiva, con textos e imágenes intencionales y bien integrados.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ordenada, con un uso adecuado de textos e imágenes, aunque con menor atractivo visual.</w:t>
            </w:r>
          </w:p>
        </w:tc>
        <w:tc>
          <w:tcPr>
            <w:noWrap/>
          </w:tcPr>
          <w:p>
            <w:pPr/>
            <w:r>
              <w:rPr/>
              <w:t xml:space="preserve">Información algo desordenada o poco clara, con textos e imágenes poco relacionados o intencionales.</w:t>
            </w:r>
          </w:p>
        </w:tc>
        <w:tc>
          <w:tcPr>
            <w:noWrap/>
          </w:tcPr>
          <w:p>
            <w:pPr/>
            <w:r>
              <w:rPr/>
              <w:t xml:space="preserve">Información confusa, desordenada o poco atractiva, sin uso intencionado de textos o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intencional de elementos visuales (dibujos, colores, formas, tipografía, espacio)</w:t>
            </w:r>
          </w:p>
        </w:tc>
        <w:tc>
          <w:tcPr>
            <w:noWrap/>
          </w:tcPr>
          <w:p>
            <w:pPr/>
            <w:r>
              <w:rPr/>
              <w:t xml:space="preserve">Utiliza de forma excelente los elementos visuales logrando una composición equilibrada y atractiva.</w:t>
            </w:r>
          </w:p>
        </w:tc>
        <w:tc>
          <w:tcPr>
            <w:noWrap/>
          </w:tcPr>
          <w:p>
            <w:pPr/>
            <w:r>
              <w:rPr/>
              <w:t xml:space="preserve">Uso adecuado de los elementos visuales, con composición equilibrada pero sin destacar.</w:t>
            </w:r>
          </w:p>
        </w:tc>
        <w:tc>
          <w:tcPr>
            <w:noWrap/>
          </w:tcPr>
          <w:p>
            <w:pPr/>
            <w:r>
              <w:rPr/>
              <w:t xml:space="preserve">Uso limitado o poco intencional de elementos visuales, con composición desequilibrada o poco armoniosa.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elementos visuales, generando una composición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los márgenes de 2 cm alrededor de la página</w:t>
            </w:r>
          </w:p>
        </w:tc>
        <w:tc>
          <w:tcPr>
            <w:noWrap/>
          </w:tcPr>
          <w:p>
            <w:pPr/>
            <w:r>
              <w:rPr/>
              <w:t xml:space="preserve">Respeta completamente y de forma precisa los márgenes de 2 cm en todo el afiche.</w:t>
            </w:r>
          </w:p>
        </w:tc>
        <w:tc>
          <w:tcPr>
            <w:noWrap/>
          </w:tcPr>
          <w:p>
            <w:pPr/>
            <w:r>
              <w:rPr/>
              <w:t xml:space="preserve">Respeta los márgenes en la mayoría del afiche,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Respeta los márgenes sólo en algunas partes, con varias inconsistencias visibles.</w:t>
            </w:r>
          </w:p>
        </w:tc>
        <w:tc>
          <w:tcPr>
            <w:noWrap/>
          </w:tcPr>
          <w:p>
            <w:pPr/>
            <w:r>
              <w:rPr/>
              <w:t xml:space="preserve">No respeta los márgenes o estos están ausentes en gran parte del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con nombre y apellido del estudiante</w:t>
            </w:r>
          </w:p>
        </w:tc>
        <w:tc>
          <w:tcPr>
            <w:noWrap/>
          </w:tcPr>
          <w:p>
            <w:pPr/>
            <w:r>
              <w:rPr/>
              <w:t xml:space="preserve">El trabajo incluye claramente el nombre y apellido del estudiante de forma visible.</w:t>
            </w:r>
          </w:p>
        </w:tc>
        <w:tc>
          <w:tcPr>
            <w:noWrap/>
          </w:tcPr>
          <w:p>
            <w:pPr/>
            <w:r>
              <w:rPr/>
              <w:t xml:space="preserve">El nombre y apellido están presentes pero poco visibles o legibles.</w:t>
            </w:r>
          </w:p>
        </w:tc>
        <w:tc>
          <w:tcPr>
            <w:noWrap/>
          </w:tcPr>
          <w:p>
            <w:pPr/>
            <w:r>
              <w:rPr/>
              <w:t xml:space="preserve">El nombre o apellido están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nombre ni apellido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limpia, ordenada y sin deterioros</w:t>
            </w:r>
          </w:p>
        </w:tc>
        <w:tc>
          <w:tcPr>
            <w:noWrap/>
          </w:tcPr>
          <w:p>
            <w:pPr/>
            <w:r>
              <w:rPr/>
              <w:t xml:space="preserve">El afiche está entregado limpio, ordenado y sin ningún tipo de deterioro.</w:t>
            </w:r>
          </w:p>
        </w:tc>
        <w:tc>
          <w:tcPr>
            <w:noWrap/>
          </w:tcPr>
          <w:p>
            <w:pPr/>
            <w:r>
              <w:rPr/>
              <w:t xml:space="preserve">El afiche está mayormente limpio y ordenado, con mínimos deterioros.</w:t>
            </w:r>
          </w:p>
        </w:tc>
        <w:tc>
          <w:tcPr>
            <w:noWrap/>
          </w:tcPr>
          <w:p>
            <w:pPr/>
            <w:r>
              <w:rPr/>
              <w:t xml:space="preserve">El afiche presenta varios deterioros o está poco ordenado, pero legible.</w:t>
            </w:r>
          </w:p>
        </w:tc>
        <w:tc>
          <w:tcPr>
            <w:noWrap/>
          </w:tcPr>
          <w:p>
            <w:pPr/>
            <w:r>
              <w:rPr/>
              <w:t xml:space="preserve">El afiche está sucio, desordenado o con deterioros que dificultan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2026-10-01T23:39:19-05:00</dcterms:created>
  <dcterms:modified xsi:type="dcterms:W3CDTF">2026-10-01T23:39:19-05:00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