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Solidificación de Metales y Aleaciones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Metalúrgica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análisis de estudiantes de posgrado en Ingeniería Metalúrgica sobre los mecanismos, interpretación térmica, microestructura y defectos relacionados con la solidificación de metales y aleaciones. Se valoran cinco niveles de desempeño para cada criterio, proporcionando una evaluación detallada.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Solidificación de Metales y Aleaciones</w:t>
      </w:r>
    </w:p>
    <w:p>
      <w:pPr/>
      <w:r>
        <w:rPr/>
        <w:t xml:space="preserve">Esta rúbrica está diseñada para evaluar el conocimiento y análisis de estudiantes de posgrado en Ingeniería Metalúrgica sobre los mecanismos, interpretación térmica, microestructura y defectos relacionados con la solidificación de metales y aleaciones. Se valoran cinco niveles de desempeño para cada criterio, proporcionando una evaluación detallada.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mecanismo de solidificación: explicación de nucleación y crecimiento cristalino</w:t>
            </w:r>
          </w:p>
        </w:tc>
        <w:tc>
          <w:tcPr>
            <w:noWrap/>
          </w:tcPr>
          <w:p>
            <w:pPr/>
            <w:r>
              <w:rPr/>
              <w:t xml:space="preserve">Explica con profundidad y precisión ambos fenómenos, usando terminología técnica avanzada y ejemplos claros.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los conceptos de nucleación y crecimiento con detalles adecuados y buena terminología.</w:t>
            </w:r>
          </w:p>
        </w:tc>
        <w:tc>
          <w:tcPr>
            <w:noWrap/>
          </w:tcPr>
          <w:p>
            <w:pPr/>
            <w:r>
              <w:rPr/>
              <w:t xml:space="preserve">Presenta una explicación general con algunos detalles y terminología correcta, pero con limitaciones en profundidad.</w:t>
            </w:r>
          </w:p>
        </w:tc>
        <w:tc>
          <w:tcPr>
            <w:noWrap/>
          </w:tcPr>
          <w:p>
            <w:pPr/>
            <w:r>
              <w:rPr/>
              <w:t xml:space="preserve">Describe superficialmente los fenómenos, presenta confusiones leves y terminología básica.</w:t>
            </w:r>
          </w:p>
        </w:tc>
        <w:tc>
          <w:tcPr>
            <w:noWrap/>
          </w:tcPr>
          <w:p>
            <w:pPr/>
            <w:r>
              <w:rPr/>
              <w:t xml:space="preserve">Presenta explicación incorrecta, confusa o incompleta, sin comprensión clara de los fenómenos.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curvas de enfriamiento: identificación de etapas y puntos clave de solidificación</w:t>
            </w:r>
          </w:p>
        </w:tc>
        <w:tc>
          <w:tcPr>
            <w:noWrap/>
          </w:tcPr>
          <w:p>
            <w:pPr/>
            <w:r>
              <w:rPr/>
              <w:t xml:space="preserve">Identifica todas las etapas y puntos (inicio, final de solidificación) con análisis detallado y vinculación térmica precisa.</w:t>
            </w:r>
          </w:p>
        </w:tc>
        <w:tc>
          <w:tcPr>
            <w:noWrap/>
          </w:tcPr>
          <w:p>
            <w:pPr/>
            <w:r>
              <w:rPr/>
              <w:t xml:space="preserve">Reconoce correctamente las etapas principales y puntos clave, con explicación clara y adecuada relación térmica.</w:t>
            </w:r>
          </w:p>
        </w:tc>
        <w:tc>
          <w:tcPr>
            <w:noWrap/>
          </w:tcPr>
          <w:p>
            <w:pPr/>
            <w:r>
              <w:rPr/>
              <w:t xml:space="preserve">Reconoce las etapas básicas y algunos puntos clave, con interpretación funcional aunque limitada.</w:t>
            </w:r>
          </w:p>
        </w:tc>
        <w:tc>
          <w:tcPr>
            <w:noWrap/>
          </w:tcPr>
          <w:p>
            <w:pPr/>
            <w:r>
              <w:rPr/>
              <w:t xml:space="preserve">Identifica parcialmente las etapas o puntos, con interpretación superficial o confusa.</w:t>
            </w:r>
          </w:p>
        </w:tc>
        <w:tc>
          <w:tcPr>
            <w:noWrap/>
          </w:tcPr>
          <w:p>
            <w:pPr/>
            <w:r>
              <w:rPr/>
              <w:t xml:space="preserve">No identifica ni relaciona correctamente las etapas ni los puntos clave en la curva de enfriamiento.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velocidad de enfriamiento y microestructura: tamaño, forma y distribución de granos</w:t>
            </w:r>
          </w:p>
        </w:tc>
        <w:tc>
          <w:tcPr>
            <w:noWrap/>
          </w:tcPr>
          <w:p>
            <w:pPr/>
            <w:r>
              <w:rPr/>
              <w:t xml:space="preserve">Explica detalladamente cómo diferentes velocidades de enfriamiento afectan la microestructura, con ejemplos y fundamentación teórica sólida.</w:t>
            </w:r>
          </w:p>
        </w:tc>
        <w:tc>
          <w:tcPr>
            <w:noWrap/>
          </w:tcPr>
          <w:p>
            <w:pPr/>
            <w:r>
              <w:rPr/>
              <w:t xml:space="preserve">Describe claramente la influencia de la velocidad de enfriamiento sobre la microestructura, incluyendo ejemplos relevantes.</w:t>
            </w:r>
          </w:p>
        </w:tc>
        <w:tc>
          <w:tcPr>
            <w:noWrap/>
          </w:tcPr>
          <w:p>
            <w:pPr/>
            <w:r>
              <w:rPr/>
              <w:t xml:space="preserve">Presenta relación básica entre velocidad y microestructura, con explicaciones correctas pero poco desarrolladas.</w:t>
            </w:r>
          </w:p>
        </w:tc>
        <w:tc>
          <w:tcPr>
            <w:noWrap/>
          </w:tcPr>
          <w:p>
            <w:pPr/>
            <w:r>
              <w:rPr/>
              <w:t xml:space="preserve">Relaciona superficialmente velocidad y microestructura, con explicaciones limitadas o poco claras.</w:t>
            </w:r>
          </w:p>
        </w:tc>
        <w:tc>
          <w:tcPr>
            <w:noWrap/>
          </w:tcPr>
          <w:p>
            <w:pPr/>
            <w:r>
              <w:rPr/>
              <w:t xml:space="preserve">No establece relación o presenta conceptos erróneos respecto a la influencia de la velocidad de enfriamiento.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defectos de solidificación: identificación y causas de porosidad, contracción, segregación y grietas en caliente</w:t>
            </w:r>
          </w:p>
        </w:tc>
        <w:tc>
          <w:tcPr>
            <w:noWrap/>
          </w:tcPr>
          <w:p>
            <w:pPr/>
            <w:r>
              <w:rPr/>
              <w:t xml:space="preserve">Identifica todos los defectos con precisión y explica sus causas detalladamente,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Reconoce correctamente la mayoría de los defectos y explica sus causas con claridad y coherencia.</w:t>
            </w:r>
          </w:p>
        </w:tc>
        <w:tc>
          <w:tcPr>
            <w:noWrap/>
          </w:tcPr>
          <w:p>
            <w:pPr/>
            <w:r>
              <w:rPr/>
              <w:t xml:space="preserve">Identifica algunos defectos y causas principales, pero con explicaciones básicas o incompletas.</w:t>
            </w:r>
          </w:p>
        </w:tc>
        <w:tc>
          <w:tcPr>
            <w:noWrap/>
          </w:tcPr>
          <w:p>
            <w:pPr/>
            <w:r>
              <w:rPr/>
              <w:t xml:space="preserve">Reconoce defectos de forma superficial o parcial, con explicaciones poco claras o erróneas.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adecuadamente los defectos ni sus causas.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medidas básicas para prevenir defectos durante la solidificación</w:t>
            </w:r>
          </w:p>
        </w:tc>
        <w:tc>
          <w:tcPr>
            <w:noWrap/>
          </w:tcPr>
          <w:p>
            <w:pPr/>
            <w:r>
              <w:rPr/>
              <w:t xml:space="preserve">Propone medidas fundamentadas, específicas y coherentes para prevenir cada tipo de defecto, con respaldo técnico.</w:t>
            </w:r>
          </w:p>
        </w:tc>
        <w:tc>
          <w:tcPr>
            <w:noWrap/>
          </w:tcPr>
          <w:p>
            <w:pPr/>
            <w:r>
              <w:rPr/>
              <w:t xml:space="preserve">Propone medidas claras y adecuadas para la mayoría de los defectos, con buena justificación.</w:t>
            </w:r>
          </w:p>
        </w:tc>
        <w:tc>
          <w:tcPr>
            <w:noWrap/>
          </w:tcPr>
          <w:p>
            <w:pPr/>
            <w:r>
              <w:rPr/>
              <w:t xml:space="preserve">Propone medidas generales para algunos defectos, aunque con justificaciones limitadas.</w:t>
            </w:r>
          </w:p>
        </w:tc>
        <w:tc>
          <w:tcPr>
            <w:noWrap/>
          </w:tcPr>
          <w:p>
            <w:pPr/>
            <w:r>
              <w:rPr/>
              <w:t xml:space="preserve">Propone medidas poco claras, generales o incompletas, sin una adecuada justificación técnica.</w:t>
            </w:r>
          </w:p>
        </w:tc>
        <w:tc>
          <w:tcPr>
            <w:noWrap/>
          </w:tcPr>
          <w:p>
            <w:pPr/>
            <w:r>
              <w:rPr/>
              <w:t xml:space="preserve">No propone medidas o las propuestas son incorrectas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terminología técnica y comunicación científica</w:t>
            </w:r>
          </w:p>
        </w:tc>
        <w:tc>
          <w:tcPr>
            <w:noWrap/>
          </w:tcPr>
          <w:p>
            <w:pPr/>
            <w:r>
              <w:rPr/>
              <w:t xml:space="preserve">Utiliza terminología técnica precisa y adecuada en todo el análisis, con comunicación clara y profesional.</w:t>
            </w:r>
          </w:p>
        </w:tc>
        <w:tc>
          <w:tcPr>
            <w:noWrap/>
          </w:tcPr>
          <w:p>
            <w:pPr/>
            <w:r>
              <w:rPr/>
              <w:t xml:space="preserve">Emplea terminología técnica correcta en la mayoría del trabajo, con buena comunicación.</w:t>
            </w:r>
          </w:p>
        </w:tc>
        <w:tc>
          <w:tcPr>
            <w:noWrap/>
          </w:tcPr>
          <w:p>
            <w:pPr/>
            <w:r>
              <w:rPr/>
              <w:t xml:space="preserve">Utiliza terminología adecuada, aunque de forma inconsistente o con leves errores.</w:t>
            </w:r>
          </w:p>
        </w:tc>
        <w:tc>
          <w:tcPr>
            <w:noWrap/>
          </w:tcPr>
          <w:p>
            <w:pPr/>
            <w:r>
              <w:rPr/>
              <w:t xml:space="preserve">Hace uso limitado o incorrecto de terminología técnica, dificultando la comunicación.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técnica o lo hace de manera incorrecta, afectando gravemente la claridad.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y coherencia en el análisis global de la solidificación</w:t>
            </w:r>
          </w:p>
        </w:tc>
        <w:tc>
          <w:tcPr>
            <w:noWrap/>
          </w:tcPr>
          <w:p>
            <w:pPr/>
            <w:r>
              <w:rPr/>
              <w:t xml:space="preserve">Presenta un análisis integrado, coherente y fluido que vincula todos los aspectos evaluados con profundidad.</w:t>
            </w:r>
          </w:p>
        </w:tc>
        <w:tc>
          <w:tcPr>
            <w:noWrap/>
          </w:tcPr>
          <w:p>
            <w:pPr/>
            <w:r>
              <w:rPr/>
              <w:t xml:space="preserve">Realiza un análisis coherente que relaciona la mayoría de los aspectos con buena integración.</w:t>
            </w:r>
          </w:p>
        </w:tc>
        <w:tc>
          <w:tcPr>
            <w:noWrap/>
          </w:tcPr>
          <w:p>
            <w:pPr/>
            <w:r>
              <w:rPr/>
              <w:t xml:space="preserve">El análisis presenta una integración parcial con algunos saltos o falta de coherencia entre conceptos.</w:t>
            </w:r>
          </w:p>
        </w:tc>
        <w:tc>
          <w:tcPr>
            <w:noWrap/>
          </w:tcPr>
          <w:p>
            <w:pPr/>
            <w:r>
              <w:rPr/>
              <w:t xml:space="preserve">El análisis es fragmentado o con poca coherencia, dificultando la comprensión global.</w:t>
            </w:r>
          </w:p>
        </w:tc>
        <w:tc>
          <w:tcPr>
            <w:noWrap/>
          </w:tcPr>
          <w:p>
            <w:pPr/>
            <w:r>
              <w:rPr/>
              <w:t xml:space="preserve">No integra ni relaciona adecuadamente los aspectos, presentando un análisis disperso o inconexo.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2026-10-02T03:38:49-05:00</dcterms:created>
  <dcterms:modified xsi:type="dcterms:W3CDTF">2026-10-02T03:38:49-05:00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