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de Problemas con Operaciones Básicas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de preescolar en la resolución de problemas que involucran las cuatro operaciones básicas (suma, resta, multiplicación y división) dentro del área de Números y Operaciones. Se evalúan criterios que promueven el desarrollo matemático, así como aspectos de diversidad, equidad e inclusión (DEI) para asegurar un aprendizaje integral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de Problemas con Operaciones Básicas en Preescolar (3-5 años)</w:t>
      </w:r>
    </w:p>
    <w:p>
      <w:pPr/>
      <w:r>
        <w:rPr/>
        <w:t xml:space="preserve">Esta rúbrica está diseñada para evaluar el desempeño de los estudiantes de preescolar en la resolución de problemas que involucran las cuatro operaciones básicas (suma, resta, multiplicación y división) dentro del área de Números y Operaciones. Se evalúan criterios que promueven el desarrollo matemático, así como aspectos de diversidad, equidad e inclusión (DEI) para asegurar un aprendizaje integral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problema y entiende qué operación aplicar sin ayuda.</w:t>
            </w:r>
          </w:p>
        </w:tc>
        <w:tc>
          <w:tcPr>
            <w:noWrap/>
          </w:tcPr>
          <w:p>
            <w:pPr/>
            <w:r>
              <w:rPr/>
              <w:t xml:space="preserve">Identifica el problema con mínima ayuda y reconoce la operación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parte del problema pero tiene dificultad para identificar la operación correcta.</w:t>
            </w:r>
          </w:p>
        </w:tc>
        <w:tc>
          <w:tcPr>
            <w:noWrap/>
          </w:tcPr>
          <w:p>
            <w:pPr/>
            <w:r>
              <w:rPr/>
              <w:t xml:space="preserve">No logra comprender el problema ni la operación requerida,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las operaciones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suma, resta, multiplicación o división en todos los problemas.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operaciones en la mayoría de los problemas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operaciones con errores frecuentes o sólo en algunos problemas.</w:t>
            </w:r>
          </w:p>
        </w:tc>
        <w:tc>
          <w:tcPr>
            <w:noWrap/>
          </w:tcPr>
          <w:p>
            <w:pPr/>
            <w:r>
              <w:rPr/>
              <w:t xml:space="preserve">No aplica las operaciones correctamente en los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manipulativos</w:t>
            </w:r>
          </w:p>
        </w:tc>
        <w:tc>
          <w:tcPr>
            <w:noWrap/>
          </w:tcPr>
          <w:p>
            <w:pPr/>
            <w:r>
              <w:rPr/>
              <w:t xml:space="preserve">Utiliza materiales (bloques, fichas, dibujos) de forma adecuada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Utiliza materiales con ayuda y generalmente de forma correcta.</w:t>
            </w:r>
          </w:p>
        </w:tc>
        <w:tc>
          <w:tcPr>
            <w:noWrap/>
          </w:tcPr>
          <w:p>
            <w:pPr/>
            <w:r>
              <w:rPr/>
              <w:t xml:space="preserve">Utiliza materiales pero con dificultades para relacionarlos con el problema.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utiliza inapropiadamente.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y explicación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confianza cómo resolvió el problema usando las operaciones.</w:t>
            </w:r>
          </w:p>
        </w:tc>
        <w:tc>
          <w:tcPr>
            <w:noWrap/>
          </w:tcPr>
          <w:p>
            <w:pPr/>
            <w:r>
              <w:rPr/>
              <w:t xml:space="preserve">Explica cómo resolvió el problema con ayuda y de forma comprensible.</w:t>
            </w:r>
          </w:p>
        </w:tc>
        <w:tc>
          <w:tcPr>
            <w:noWrap/>
          </w:tcPr>
          <w:p>
            <w:pPr/>
            <w:r>
              <w:rPr/>
              <w:t xml:space="preserve">Explica parcialmente o con dificultad el proceso seguido.</w:t>
            </w:r>
          </w:p>
        </w:tc>
        <w:tc>
          <w:tcPr>
            <w:noWrap/>
          </w:tcPr>
          <w:p>
            <w:pPr/>
            <w:r>
              <w:rPr/>
              <w:t xml:space="preserve">No puede explicar el proceso de resolución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(DEI)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que reflejan respeto a diferentes estilos y ritmos de aprendizaje.</w:t>
            </w:r>
          </w:p>
        </w:tc>
        <w:tc>
          <w:tcPr>
            <w:noWrap/>
          </w:tcPr>
          <w:p>
            <w:pPr/>
            <w:r>
              <w:rPr/>
              <w:t xml:space="preserve">Reconoce y responde a algunas diferencias individuales con apoyo del docente.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atender o adaptarse a diferentes necesidades de compañeros.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en su proceso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inclusión, invitando a todos a colaborar.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acepta la colaboración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a veces excluye o no integra a otros.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accesible y respetuoso (DEI)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sencillo y respetuoso, considerando las diferencias culturales y lingüísticas.</w:t>
            </w:r>
          </w:p>
        </w:tc>
        <w:tc>
          <w:tcPr>
            <w:noWrap/>
          </w:tcPr>
          <w:p>
            <w:pPr/>
            <w:r>
              <w:rPr/>
              <w:t xml:space="preserve">Generalmente utiliza un lenguaje respetuoso y comprensible.</w:t>
            </w:r>
          </w:p>
        </w:tc>
        <w:tc>
          <w:tcPr>
            <w:noWrap/>
          </w:tcPr>
          <w:p>
            <w:pPr/>
            <w:r>
              <w:rPr/>
              <w:t xml:space="preserve">Usa lenguaje con algunas dificultades para ser claro o respetuoso.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inapropiado, confuso o que puede excluir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resolución</w:t>
            </w:r>
          </w:p>
        </w:tc>
        <w:tc>
          <w:tcPr>
            <w:noWrap/>
          </w:tcPr>
          <w:p>
            <w:pPr/>
            <w:r>
              <w:rPr/>
              <w:t xml:space="preserve">Resuelve problemas de forma independiente con confianza y precisión.</w:t>
            </w:r>
          </w:p>
        </w:tc>
        <w:tc>
          <w:tcPr>
            <w:noWrap/>
          </w:tcPr>
          <w:p>
            <w:pPr/>
            <w:r>
              <w:rPr/>
              <w:t xml:space="preserve">Resuelve problemas con mínima ayuda cuando es necesario.</w:t>
            </w:r>
          </w:p>
        </w:tc>
        <w:tc>
          <w:tcPr>
            <w:noWrap/>
          </w:tcPr>
          <w:p>
            <w:pPr/>
            <w:r>
              <w:rPr/>
              <w:t xml:space="preserve">Resuelve problemas sólo con ayuda constante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logra avanzar en la resolución sin apoyo constante y cercano.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2026-10-02T05:01:16-05:00</dcterms:created>
  <dcterms:modified xsi:type="dcterms:W3CDTF">2026-10-02T05:01:16-05:00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