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Exposición Oral: Proyecto de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detalladamente la exposición oral de un proyecto de marketing y publicidad en estudiantes universitarios, considerando cinco criterios clave: dominio del tema, claridad y organización de las ideas, comunicación oral, capacidad de argumentación y uso adecuado de recursos de apoyo. Cada criterio se valora en cinco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Exposición Oral: Proyecto de Marketing y Publicidad</w:t></w:r></w:p><w:p><w:pPr/><w:r><w:rPr/><w:t xml:space="preserve">Esta rúbrica está diseñada para evaluar detalladamente la exposición oral de un proyecto de marketing y publicidad en estudiantes universitarios, considerando cinco criterios clave: dominio del tema, claridad y organización de las ideas, comunicación oral, capacidad de argumentación y uso adecuado de recursos de apoyo. Cada criterio se valora en cinco niveles de desempeño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Dominio del tema</w:t></w:r></w:p></w:tc><w:tc><w:tcPr><w:noWrap/></w:tcPr><w:p><w:pPr/><w:r><w:rPr/><w:t xml:space="preserve">Demuestra un conocimiento profundo y detallado, responde con precisión a todas las preguntas y profundiza en aspectos complejos.</w:t></w:r></w:p></w:tc><w:tc><w:tcPr><w:noWrap/></w:tcPr><w:p><w:pPr/><w:r><w:rPr/><w:t xml:space="preserve">Muestra un sólido conocimiento, responde adecuadamente a la mayoría de las preguntas con claridad.</w:t></w:r></w:p></w:tc><w:tc><w:tcPr><w:noWrap/></w:tcPr><w:p><w:pPr/><w:r><w:rPr/><w:t xml:space="preserve">Conoce bien el tema, pero presenta dudas en algunos aspectos o respuestas menos completas.</w:t></w:r></w:p></w:tc><w:tc><w:tcPr><w:noWrap/></w:tcPr><w:p><w:pPr/><w:r><w:rPr/><w:t xml:space="preserve">Conocimiento superficial, dificultades para responder preguntas y algunas imprecisiones.</w:t></w:r></w:p></w:tc><w:tc><w:tcPr><w:noWrap/></w:tcPr><w:p><w:pPr/><w:r><w:rPr/><w:t xml:space="preserve">Muestra falta de comprensión del tema y no puede responder preguntas básicas.</w:t></w:r></w:p></w:tc></w:tr><w:tr><w:trPr/><w:tc><w:tcPr><w:noWrap/></w:tcPr><w:p><w:pPr/><w:r><w:rPr><w:b w:val="1"/><w:bCs w:val="1"/></w:rPr><w:t xml:space="preserve">Claridad y organización de las ideas</w:t></w:r></w:p></w:tc><w:tc><w:tcPr><w:noWrap/></w:tcPr><w:p><w:pPr/><w:r><w:rPr/><w:t xml:space="preserve">Las ideas están perfectamente estructuradas, presentan coherencia y fluidez excepcionales.</w:t></w:r></w:p></w:tc><w:tc><w:tcPr><w:noWrap/></w:tcPr><w:p><w:pPr/><w:r><w:rPr/><w:t xml:space="preserve">La organización es clara y lógica, facilitando la comprensión del contenido.</w:t></w:r></w:p></w:tc><w:tc><w:tcPr><w:noWrap/></w:tcPr><w:p><w:pPr/><w:r><w:rPr/><w:t xml:space="preserve">La mayoría de las ideas están organizadas, aunque hay pequeños saltos o repeticiones.</w:t></w:r></w:p></w:tc><w:tc><w:tcPr><w:noWrap/></w:tcPr><w:p><w:pPr/><w:r><w:rPr/><w:t xml:space="preserve">La organización es confusa en varios puntos, dificultando la comprensión.</w:t></w:r></w:p></w:tc><w:tc><w:tcPr><w:noWrap/></w:tcPr><w:p><w:pPr/><w:r><w:rPr/><w:t xml:space="preserve">Ideas desordenadas y poco claras, lo que impide entender el mensaje.</w:t></w:r></w:p></w:tc></w:tr><w:tr><w:trPr/><w:tc><w:tcPr><w:noWrap/></w:tcPr><w:p><w:pPr/><w:r><w:rPr><w:b w:val="1"/><w:bCs w:val="1"/></w:rPr><w:t xml:space="preserve">Comunicación oral</w:t></w:r></w:p></w:tc><w:tc><w:tcPr><w:noWrap/></w:tcPr><w:p><w:pPr/><w:r><w:rPr/><w:t xml:space="preserve">Habla con seguridad, entonación adecuada, ritmo fluido y contacto visual constante.</w:t></w:r></w:p></w:tc><w:tc><w:tcPr><w:noWrap/></w:tcPr><w:p><w:pPr/><w:r><w:rPr/><w:t xml:space="preserve">Comunicación clara, buena pronunciación y ritmo adecuado, aunque con leves vacilaciones.</w:t></w:r></w:p></w:tc><w:tc><w:tcPr><w:noWrap/></w:tcPr><w:p><w:pPr/><w:r><w:rPr/><w:t xml:space="preserve">Comunica la mayoría de las ideas bien, pero con algunas pausas o problemas de pronunciación.</w:t></w:r></w:p></w:tc><w:tc><w:tcPr><w:noWrap/></w:tcPr><w:p><w:pPr/><w:r><w:rPr/><w:t xml:space="preserve">Habla con inseguridad, ritmo irregular y pronunciación deficiente en varios momentos.</w:t></w:r></w:p></w:tc><w:tc><w:tcPr><w:noWrap/></w:tcPr><w:p><w:pPr/><w:r><w:rPr/><w:t xml:space="preserve">Comunicación pobre, dificulta la comprensión por mala pronunciación o falta de fluidez.</w:t></w:r></w:p></w:tc></w:tr><w:tr><w:trPr/><w:tc><w:tcPr><w:noWrap/></w:tcPr><w:p><w:pPr/><w:r><w:rPr><w:b w:val="1"/><w:bCs w:val="1"/></w:rPr><w:t xml:space="preserve">Capacidad de argumentación</w:t></w:r></w:p></w:tc><w:tc><w:tcPr><w:noWrap/></w:tcPr><w:p><w:pPr/><w:r><w:rPr/><w:t xml:space="preserve">Presenta argumentos sólidos, bien fundamentados y persuasivos, con ejemplos claros y relevantes.</w:t></w:r></w:p></w:tc><w:tc><w:tcPr><w:noWrap/></w:tcPr><w:p><w:pPr/><w:r><w:rPr/><w:t xml:space="preserve">Argumenta con claridad y justificación adecuada, utiliza ejemplos pertinentes.</w:t></w:r></w:p></w:tc><w:tc><w:tcPr><w:noWrap/></w:tcPr><w:p><w:pPr/><w:r><w:rPr/><w:t xml:space="preserve">Argumentos válidos pero poco desarrollados o con ejemplos limitados.</w:t></w:r></w:p></w:tc><w:tc><w:tcPr><w:noWrap/></w:tcPr><w:p><w:pPr/><w:r><w:rPr/><w:t xml:space="preserve">Argumentación débil, con pocas justificaciones o ejemplos poco claros.</w:t></w:r></w:p></w:tc><w:tc><w:tcPr><w:noWrap/></w:tcPr><w:p><w:pPr/><w:r><w:rPr/><w:t xml:space="preserve">No presenta argumentos coherentes ni justificaciones relevantes.</w:t></w:r></w:p></w:tc></w:tr><w:tr><w:trPr/><w:tc><w:tcPr><w:noWrap/></w:tcPr><w:p><w:pPr/><w:r><w:rPr><w:b w:val="1"/><w:bCs w:val="1"/></w:rPr><w:t xml:space="preserve">Uso adecuado de recursos de apoyo</w:t></w:r></w:p></w:tc><w:tc><w:tcPr><w:noWrap/></w:tcPr><w:p><w:pPr/><w:r><w:rPr/><w:t xml:space="preserve">Utiliza recursos visuales y tecnológicos de forma creativa, efectiva y pertinente.</w:t></w:r></w:p></w:tc><w:tc><w:tcPr><w:noWrap/></w:tcPr><w:p><w:pPr/><w:r><w:rPr/><w:t xml:space="preserve">Recursos bien integrados que complementan la exposición y facilitan la comprensión.</w:t></w:r></w:p></w:tc><w:tc><w:tcPr><w:noWrap/></w:tcPr><w:p><w:pPr/><w:r><w:rPr/><w:t xml:space="preserve">Recursos usados correctamente aunque con poca creatividad o relevancia limitada.</w:t></w:r></w:p></w:tc><w:tc><w:tcPr><w:noWrap/></w:tcPr><w:p><w:pPr/><w:r><w:rPr/><w:t xml:space="preserve">Recursos poco claros, mal usados o que distraen del contenido principal.</w:t></w:r></w:p></w:tc><w:tc><w:tcPr><w:noWrap/></w:tcPr><w:p><w:pPr/><w:r><w:rPr/><w:t xml:space="preserve">No utiliza recursos de apoyo o los usa inapropiadamente.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2026-10-02T01:13:10-05:00</dcterms:created>
  <dcterms:modified xsi:type="dcterms:W3CDTF">2026-10-02T01:13:10-05:00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