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Importación: Selección de Proveedores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 informe de una página sobre la elaboración de una matriz de selección de proveedores utilizando criterios aplicados a un caso real. Se centra en la pertinencia metodológica, calidad del análisis, comunicación efectiva y aspectos de Diversidad, Equidad e Inclusión (DEI) en el proceso de selección de proveedores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Importación: Selección de Proveedores</w:t></w:r></w:p><w:p><w:pPr/><w:r><w:rPr/><w:t xml:space="preserve">Esta rúbrica está diseñada para evaluar un informe de una página sobre la elaboración de una matriz de selección de proveedores utilizando criterios aplicados a un caso real. Se centra en la pertinencia metodológica, calidad del análisis, comunicación efectiva y aspectos de Diversidad, Equidad e Inclusión (DEI) en el proceso de selección de proveedores para estudiantes de posgrado en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Pertinencia metodológica en la evaluación de proveedores</w:t></w:r><w:br/><w:r><w:rPr/><w:t xml:space="preserve">Uso adecuado y justificado de criterios para seleccionar proveedores en el caso real.</w:t></w:r></w:p></w:tc><w:tc><w:tcPr><w:noWrap/></w:tcPr><w:p><w:pPr/><w:r><w:rPr/><w:t xml:space="preserve">Selecciona y aplica criterios altamente relevantes y pertinentes, con justificación clara y sólida para el caso real.</w:t></w:r></w:p></w:tc><w:tc><w:tcPr><w:noWrap/></w:tcPr><w:p><w:pPr/><w:r><w:rPr/><w:t xml:space="preserve">Aplica criterios mayormente pertinentes con justificación adecuada, aunque con menor profundidad.</w:t></w:r></w:p></w:tc><w:tc><w:tcPr><w:noWrap/></w:tcPr><w:p><w:pPr/><w:r><w:rPr/><w:t xml:space="preserve">Uso de criterios algo pertinentes, pero la justificación es limitada o poco clara.</w:t></w:r></w:p></w:tc><w:tc><w:tcPr><w:noWrap/></w:tcPr><w:p><w:pPr/><w:r><w:rPr/><w:t xml:space="preserve">Los criterios seleccionados son poco pertinentes o inapropiados y carece de justificación.</w:t></w:r></w:p></w:tc></w:tr><w:tr><w:trPr/><w:tc><w:tcPr><w:noWrap/></w:tcPr><w:p><w:pPr/><w:r><w:rPr><w:b w:val="1"/><w:bCs w:val="1"/></w:rPr><w:t xml:space="preserve">Calidad del análisis</w:t></w:r><w:br/><w:r><w:rPr/><w:t xml:space="preserve">Profundidad, coherencia y lógica en el análisis de la matriz y selección de proveedores.</w:t></w:r></w:p></w:tc><w:tc><w:tcPr><w:noWrap/></w:tcPr><w:p><w:pPr/><w:r><w:rPr/><w:t xml:space="preserve">El análisis es profundo, coherente y presenta argumentos claros y bien fundamentados.</w:t></w:r></w:p></w:tc><w:tc><w:tcPr><w:noWrap/></w:tcPr><w:p><w:pPr/><w:r><w:rPr/><w:t xml:space="preserve">El análisis es consistente pero podría tener mayor profundidad o claridad en algunos puntos.</w:t></w:r></w:p></w:tc><w:tc><w:tcPr><w:noWrap/></w:tcPr><w:p><w:pPr/><w:r><w:rPr/><w:t xml:space="preserve">El análisis es superficial o presenta cierta incoherencia o falta de fundamentación.</w:t></w:r></w:p></w:tc><w:tc><w:tcPr><w:noWrap/></w:tcPr><w:p><w:pPr/><w:r><w:rPr/><w:t xml:space="preserve">El análisis es pobre, confuso o sin base lógica clara.</w:t></w:r></w:p></w:tc></w:tr><w:tr><w:trPr/><w:tc><w:tcPr><w:noWrap/></w:tcPr><w:p><w:pPr/><w:r><w:rPr><w:b w:val="1"/><w:bCs w:val="1"/></w:rPr><w:t xml:space="preserve">Comunicación adaptada a lo que espera el jefe</w:t></w:r><w:br/><w:r><w:rPr/><w:t xml:space="preserve">Claridad, concisión y adecuación del informe al público objetivo.</w:t></w:r></w:p></w:tc><w:tc><w:tcPr><w:noWrap/></w:tcPr><w:p><w:pPr/><w:r><w:rPr/><w:t xml:space="preserve">Informe claro, conciso y perfectamente adaptado al nivel y expectativas del jefe.</w:t></w:r></w:p></w:tc><w:tc><w:tcPr><w:noWrap/></w:tcPr><w:p><w:pPr/><w:r><w:rPr/><w:t xml:space="preserve">Comunicación clara y adecuada, aunque con leves detalles que mejorarían la adaptación.</w:t></w:r></w:p></w:tc><w:tc><w:tcPr><w:noWrap/></w:tcPr><w:p><w:pPr/><w:r><w:rPr/><w:t xml:space="preserve">Comunicación entendible pero con falta de concisión o algunos elementos poco adaptados.</w:t></w:r></w:p></w:tc><w:tc><w:tcPr><w:noWrap/></w:tcPr><w:p><w:pPr/><w:r><w:rPr/><w:t xml:space="preserve">Informe confuso, poco claro o inapropiado para el público objetivo.</w:t></w:r></w:p></w:tc></w:tr><w:tr><w:trPr/><w:tc><w:tcPr><w:noWrap/></w:tcPr><w:p><w:pPr/><w:r><w:rPr><w:b w:val="1"/><w:bCs w:val="1"/></w:rPr><w:t xml:space="preserve">Aplicación práctica a un caso real</w:t></w:r><w:br/><w:r><w:rPr/><w:t xml:space="preserve">Relevancia y contextualización efectiva de la matriz en un ejemplo real.</w:t></w:r></w:p></w:tc><w:tc><w:tcPr><w:noWrap/></w:tcPr><w:p><w:pPr/><w:r><w:rPr/><w:t xml:space="preserve">Aplica la matriz de manera clara y detallada a un caso real, mostrando comprensión profunda del contexto.</w:t></w:r></w:p></w:tc><w:tc><w:tcPr><w:noWrap/></w:tcPr><w:p><w:pPr/><w:r><w:rPr/><w:t xml:space="preserve">Aplica la matriz a un caso real con buena contextualización, aunque con detalles poco desarrollados.</w:t></w:r></w:p></w:tc><w:tc><w:tcPr><w:noWrap/></w:tcPr><w:p><w:pPr/><w:r><w:rPr/><w:t xml:space="preserve">Aplicación básica o poco clara del caso real, con escasa contextualización.</w:t></w:r></w:p></w:tc><w:tc><w:tcPr><w:noWrap/></w:tcPr><w:p><w:pPr/><w:r><w:rPr/><w:t xml:space="preserve">No aplica o la aplicación al caso real es irrelevante o errónea.</w:t></w:r></w:p></w:tc></w:tr><w:tr><w:trPr/><w:tc><w:tcPr><w:noWrap/></w:tcPr><w:p><w:pPr/><w:r><w:rPr><w:b w:val="1"/><w:bCs w:val="1"/></w:rPr><w:t xml:space="preserve">Identificación y uso de criterios cuantitativos y cualitativos</w:t></w:r><w:br/><w:r><w:rPr/><w:t xml:space="preserve">Equilibrio y pertinencia en la selección de criterios para la matriz.</w:t></w:r></w:p></w:tc><w:tc><w:tcPr><w:noWrap/></w:tcPr><w:p><w:pPr/><w:r><w:rPr/><w:t xml:space="preserve">Incorpora criterios cuantitativos y cualitativos relevantes y balanceados que enriquecen la matriz.</w:t></w:r></w:p></w:tc><w:tc><w:tcPr><w:noWrap/></w:tcPr><w:p><w:pPr/><w:r><w:rPr/><w:t xml:space="preserve">Incluye criterios cuantitativos y cualitativos adecuados, aunque con desequilibrio leve.</w:t></w:r></w:p></w:tc><w:tc><w:tcPr><w:noWrap/></w:tcPr><w:p><w:pPr/><w:r><w:rPr/><w:t xml:space="preserve">Usa principalmente un tipo de criterio con escasa integración del otro.</w:t></w:r></w:p></w:tc><w:tc><w:tcPr><w:noWrap/></w:tcPr><w:p><w:pPr/><w:r><w:rPr/><w:t xml:space="preserve">No distingue ni integra criterios cuantitativos o cualitativos de forma adecuada.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Consideración explícita de DEI en la selección de proveedores.</w:t></w:r></w:p></w:tc><w:tc><w:tcPr><w:noWrap/></w:tcPr><w:p><w:pPr/><w:r><w:rPr/><w:t xml:space="preserve">Incorpora criterios DEI de forma clara y justificada, demostrando compromiso y conocimiento.</w:t></w:r></w:p></w:tc><w:tc><w:tcPr><w:noWrap/></w:tcPr><w:p><w:pPr/><w:r><w:rPr/><w:t xml:space="preserve">Considera criterios DEI, aunque la integración es general o poco detallada.</w:t></w:r></w:p></w:tc><w:tc><w:tcPr><w:noWrap/></w:tcPr><w:p><w:pPr/><w:r><w:rPr/><w:t xml:space="preserve">Menciona criterios DEI pero sin integración significativa en la matriz o análisis.</w:t></w:r></w:p></w:tc><w:tc><w:tcPr><w:noWrap/></w:tcPr><w:p><w:pPr/><w:r><w:rPr/><w:t xml:space="preserve">No considera criterios de Diversidad, Equidad e Inclusión en la selección.</w:t></w:r></w:p></w:tc></w:tr><w:tr><w:trPr/><w:tc><w:tcPr><w:noWrap/></w:tcPr><w:p><w:pPr/><w:r><w:rPr><w:b w:val="1"/><w:bCs w:val="1"/></w:rPr><w:t xml:space="preserve">Organización y estructura del informe</w:t></w:r><w:br/><w:r><w:rPr/><w:t xml:space="preserve">Claridad en la presentación, orden lógico y formato adecuado.</w:t></w:r></w:p></w:tc><w:tc><w:tcPr><w:noWrap/></w:tcPr><w:p><w:pPr/><w:r><w:rPr/><w:t xml:space="preserve">Informe está muy bien organizado, con estructura lógica y formato profesional.</w:t></w:r></w:p></w:tc><w:tc><w:tcPr><w:noWrap/></w:tcPr><w:p><w:pPr/><w:r><w:rPr/><w:t xml:space="preserve">Organización clara con estructura lógica, pero con detalles menores a mejorar.</w:t></w:r></w:p></w:tc><w:tc><w:tcPr><w:noWrap/></w:tcPr><w:p><w:pPr/><w:r><w:rPr/><w:t xml:space="preserve">Presentación con estructura poco clara o desordenada en partes del informe.</w:t></w:r></w:p></w:tc><w:tc><w:tcPr><w:noWrap/></w:tcPr><w:p><w:pPr/><w:r><w:rPr/><w:t xml:space="preserve">Informe desorganizado, sin estructura lógica y formato inapropiado.</w:t></w:r></w:p></w:tc></w:tr><w:tr><w:trPr/><w:tc><w:tcPr><w:noWrap/></w:tcPr><w:p><w:pPr/><w:r><w:rPr><w:b w:val="1"/><w:bCs w:val="1"/></w:rPr><w:t xml:space="preserve">Uso adecuado de fuentes y referencias</w:t></w:r><w:br/><w:r><w:rPr/><w:t xml:space="preserve">Incorporación apropiada de fuentes para respaldar criterios y análisis.</w:t></w:r></w:p></w:tc><w:tc><w:tcPr><w:noWrap/></w:tcPr><w:p><w:pPr/><w:r><w:rPr/><w:t xml:space="preserve">Usa fuentes pertinentes y confiables correctamente citadas para respaldar el contenido.</w:t></w:r></w:p></w:tc><w:tc><w:tcPr><w:noWrap/></w:tcPr><w:p><w:pPr/><w:r><w:rPr/><w:t xml:space="preserve">Incluye fuentes adecuadas, aunque con algunas imprecisiones en citación o relevancia.</w:t></w:r></w:p></w:tc><w:tc><w:tcPr><w:noWrap/></w:tcPr><w:p><w:pPr/><w:r><w:rPr/><w:t xml:space="preserve">Uso limitado o poco pertinente de fuentes, con citaciones incompletas o erróneas.</w:t></w:r></w:p></w:tc><w:tc><w:tcPr><w:noWrap/></w:tcPr><w:p><w:pPr/><w:r><w:rPr/><w:t xml:space="preserve">No utiliza fuentes o las que utiliza son inapropiadas o no citadas.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2026-10-02T06:22:37-05:00</dcterms:created>
  <dcterms:modified xsi:type="dcterms:W3CDTF">2026-10-02T06:22:37-05:00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