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de Calidad en Logística - Ingeniería Industrial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y la exposición sobre el uso y recomendación de herramientas de calidad en logística, considerando calidad del análisis, adaptación al contexto, metodología, viabilidad, comunicación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de Calidad en Logística - Ingeniería Industrial (Posgrado)</w:t>
      </w:r>
    </w:p>
    <w:p>
      <w:pPr/>
      <w:r>
        <w:rPr/>
        <w:t xml:space="preserve">Esta rúbrica está diseñada para evaluar el informe y la exposición sobre el uso y recomendación de herramientas de calidad en logística, considerando calidad del análisis, adaptación al contexto, metodología, viabilidad, comunicación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análisis y uso de evidencia</w:t>
            </w:r>
            <w:br/>
            <w:r>
              <w:rPr/>
              <w:t xml:space="preserve">Profundidad y rigor en el análisis, uso de datos relevantes y fuentes confiables.</w:t>
            </w:r>
          </w:p>
        </w:tc>
        <w:tc>
          <w:tcPr>
            <w:noWrap/>
          </w:tcPr>
          <w:p>
            <w:pPr/>
            <w:r>
              <w:rPr/>
              <w:t xml:space="preserve">Análisis exhaustivo y crítico con evidencia sólida, bien seleccionada y actualizada que respalda todas las afirmaciones.</w:t>
            </w:r>
          </w:p>
        </w:tc>
        <w:tc>
          <w:tcPr>
            <w:noWrap/>
          </w:tcPr>
          <w:p>
            <w:pPr/>
            <w:r>
              <w:rPr/>
              <w:t xml:space="preserve">Análisis claro y fundamentado con evidencia adecuada que respalda la mayoría de las afirmaciones.</w:t>
            </w:r>
          </w:p>
        </w:tc>
        <w:tc>
          <w:tcPr>
            <w:noWrap/>
          </w:tcPr>
          <w:p>
            <w:pPr/>
            <w:r>
              <w:rPr/>
              <w:t xml:space="preserve">Análisis básico con evidencia limitada o parcialmente relevante que apoya algunas afirmaciones.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inconsistente, con poca o ninguna evidencia que respalde las afirmaciones.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contexto logístico</w:t>
            </w:r>
            <w:br/>
            <w:r>
              <w:rPr/>
              <w:t xml:space="preserve">Aplicación pertinente de herramientas de calidad considerando las características específicas del entorno.</w:t>
            </w:r>
          </w:p>
        </w:tc>
        <w:tc>
          <w:tcPr>
            <w:noWrap/>
          </w:tcPr>
          <w:p>
            <w:pPr/>
            <w:r>
              <w:rPr/>
              <w:t xml:space="preserve">La propuesta está totalmente ajustada al contexto logístico específico, considerando variables relevantes y particularidades.</w:t>
            </w:r>
          </w:p>
        </w:tc>
        <w:tc>
          <w:tcPr>
            <w:noWrap/>
          </w:tcPr>
          <w:p>
            <w:pPr/>
            <w:r>
              <w:rPr/>
              <w:t xml:space="preserve">La propuesta considera adecuadamente el contexto,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propuesta muestra comprensión parcial del contexto, con algunas generalizaciones inapropiadas.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al contexto, con propuestas poco realistas o desconectadas de la realidad logística.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metodología en herramientas de calidad</w:t>
            </w:r>
            <w:br/>
            <w:r>
              <w:rPr/>
              <w:t xml:space="preserve">Correcta selección y aplicación de metodologías y herramientas de calidad.</w:t>
            </w:r>
          </w:p>
        </w:tc>
        <w:tc>
          <w:tcPr>
            <w:noWrap/>
          </w:tcPr>
          <w:p>
            <w:pPr/>
            <w:r>
              <w:rPr/>
              <w:t xml:space="preserve">Metodología perfectamente seleccionada y aplicada con precisión, demostrando dominio técnico y coherencia.</w:t>
            </w:r>
          </w:p>
        </w:tc>
        <w:tc>
          <w:tcPr>
            <w:noWrap/>
          </w:tcPr>
          <w:p>
            <w:pPr/>
            <w:r>
              <w:rPr/>
              <w:t xml:space="preserve">Metodología adecuada y bien aplicada, con pequeños errores o falta de profundidad en su uso.</w:t>
            </w:r>
          </w:p>
        </w:tc>
        <w:tc>
          <w:tcPr>
            <w:noWrap/>
          </w:tcPr>
          <w:p>
            <w:pPr/>
            <w:r>
              <w:rPr/>
              <w:t xml:space="preserve">Metodología seleccionada parcialmente adecuada, con aplicaciones inconsistentes o errores frecuentes.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mal aplicada, sin demostrar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las recomendaciones</w:t>
            </w:r>
            <w:br/>
            <w:r>
              <w:rPr/>
              <w:t xml:space="preserve">Factibilidad técnica, económica y organizacional de las mejoras propuestas.</w:t>
            </w:r>
          </w:p>
        </w:tc>
        <w:tc>
          <w:tcPr>
            <w:noWrap/>
          </w:tcPr>
          <w:p>
            <w:pPr/>
            <w:r>
              <w:rPr/>
              <w:t xml:space="preserve">Recomendaciones viables, realistas y sustentadas con análisis claro de implementación y beneficios.</w:t>
            </w:r>
          </w:p>
        </w:tc>
        <w:tc>
          <w:tcPr>
            <w:noWrap/>
          </w:tcPr>
          <w:p>
            <w:pPr/>
            <w:r>
              <w:rPr/>
              <w:t xml:space="preserve">Recomendaciones mayormente viables con análisis adecuado,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Recomendaciones con viabilidad cuestionable o poco sustentadas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Recomendaciones inviables o no sustentadas, sin análisis de factibilidad.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precisa</w:t>
            </w:r>
            <w:br/>
            <w:r>
              <w:rPr/>
              <w:t xml:space="preserve">Claridad, coherencia y organización en el informe y la exposición oral.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organizada, con lenguaje técnico apropiado y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ordenada con algunos lapsos menores en lenguaje o fluidez.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problemas en la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imprecisa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requisitos formales</w:t>
            </w:r>
            <w:br/>
            <w:r>
              <w:rPr/>
              <w:t xml:space="preserve">Extensión del informe, tiempo de exposición y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dentro de 6 páginas y exposición mayor a 15 minutos, formato correctamente aplicado.</w:t>
            </w:r>
          </w:p>
        </w:tc>
        <w:tc>
          <w:tcPr>
            <w:noWrap/>
          </w:tcPr>
          <w:p>
            <w:pPr/>
            <w:r>
              <w:rPr/>
              <w:t xml:space="preserve">Informe ligeramente fuera de los límites o exposición cercana al tiempo requerido, formato generalmente adecuado.</w:t>
            </w:r>
          </w:p>
        </w:tc>
        <w:tc>
          <w:tcPr>
            <w:noWrap/>
          </w:tcPr>
          <w:p>
            <w:pPr/>
            <w:r>
              <w:rPr/>
              <w:t xml:space="preserve">Informe demasiado extenso o breve, exposición insuficiente o formato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extensión ni tiempo, formato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y respeto por aspectos DEI en las recomendaciones y comunicación.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principios DEI, promoviendo inclusión y equidad real en las propuestas y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DEI, pero sin integración clara en las recomendaciones o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DEI, o presenta actitudes excluyentes o sesgadas.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propuestas</w:t>
            </w:r>
            <w:br/>
            <w:r>
              <w:rPr/>
              <w:t xml:space="preserve">Originalidad y creatividad en la identificación y solución de problemas de calidad.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creativas que aportan valor distintivo y soluciones originales a problemas logísticos.</w:t>
            </w:r>
          </w:p>
        </w:tc>
        <w:tc>
          <w:tcPr>
            <w:noWrap/>
          </w:tcPr>
          <w:p>
            <w:pPr/>
            <w:r>
              <w:rPr/>
              <w:t xml:space="preserve">Propuestas con cierto grado de creatividad e innovación, aunque basadas en conceptos conocidos.</w:t>
            </w:r>
          </w:p>
        </w:tc>
        <w:tc>
          <w:tcPr>
            <w:noWrap/>
          </w:tcPr>
          <w:p>
            <w:pPr/>
            <w:r>
              <w:rPr/>
              <w:t xml:space="preserve">Propuestas mayormente convencionales con escasa innovación o creatividad evidenciada.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creativas, repite soluciones comunes sin aportes novedosos.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2026-10-02T02:35:30-05:00</dcterms:created>
  <dcterms:modified xsi:type="dcterms:W3CDTF">2026-10-02T02:35:30-05:00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