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Conocimientos Conceptuales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evaluar, en tiempo real, el nivel de comprensión y aplicación de conceptos fundamentales del Derecho Laboral en estudiantes universitarios,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Conocimientos Conceptuales en Derecho Laboral</w:t>
      </w:r>
    </w:p>
    <w:p>
      <w:pPr/>
      <w:r>
        <w:rPr/>
        <w:t xml:space="preserve">Esta rúbrica permite evaluar, en tiempo real, el nivel de comprensión y aplicación de conceptos fundamentales del Derecho Laboral en estudiantes universitarios,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Derecho Laboral</w:t>
            </w:r>
          </w:p>
        </w:tc>
        <w:tc>
          <w:tcPr>
            <w:noWrap/>
          </w:tcPr>
          <w:p>
            <w:pPr/>
            <w:r>
              <w:rPr/>
              <w:t xml:space="preserve">No reconoce ni explica términos fundamentales.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conceptos clave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conceptos con claridad.</w:t>
            </w:r>
          </w:p>
        </w:tc>
        <w:tc>
          <w:tcPr>
            <w:noWrap/>
          </w:tcPr>
          <w:p>
            <w:pPr/>
            <w:r>
              <w:rPr/>
              <w:t xml:space="preserve">Domina y explica con precisión todos los conceptos básicos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obligaciones laborales</w:t>
            </w:r>
          </w:p>
        </w:tc>
        <w:tc>
          <w:tcPr>
            <w:noWrap/>
          </w:tcPr>
          <w:p>
            <w:pPr/>
            <w:r>
              <w:rPr/>
              <w:t xml:space="preserve">No identifica derechos ni obligaciones laborales.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obligaciones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derechos y obligaciones pero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derechos y obligaciones laborales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derechos y obligaciones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laborales a casos prácticos</w:t>
            </w:r>
          </w:p>
        </w:tc>
        <w:tc>
          <w:tcPr>
            <w:noWrap/>
          </w:tcPr>
          <w:p>
            <w:pPr/>
            <w:r>
              <w:rPr/>
              <w:t xml:space="preserve">No aplica normas laborales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normas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Aplica normas adecuadamente en casos sencillos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laborales en casos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de forma experta y contextualizada todas las normas en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contratos laborales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contratos laborales.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contratos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tipos principales de contratos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la mayoría de contratos laborales.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tipos de contratos laborales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derechos colectivos y sindicales</w:t>
            </w:r>
          </w:p>
        </w:tc>
        <w:tc>
          <w:tcPr>
            <w:noWrap/>
          </w:tcPr>
          <w:p>
            <w:pPr/>
            <w:r>
              <w:rPr/>
              <w:t xml:space="preserve">No entiende ni menciona derechos colectivos ni sindicales.</w:t>
            </w:r>
          </w:p>
        </w:tc>
        <w:tc>
          <w:tcPr>
            <w:noWrap/>
          </w:tcPr>
          <w:p>
            <w:pPr/>
            <w:r>
              <w:rPr/>
              <w:t xml:space="preserve">Menciona derechos colectivos con errores o vaguedad.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algunos derechos colectivos y sindicales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derechos colectivos y sindicales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contextualizado de derechos colectivos y sindicales.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laboral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constantemente.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laborales con frecuencia incorrecta.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en la mayoría de los casos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laboral correcta y pertinente casi siempre.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laboral con precisión y fluidez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laborales con normativas vigentes</w:t>
            </w:r>
          </w:p>
        </w:tc>
        <w:tc>
          <w:tcPr>
            <w:noWrap/>
          </w:tcPr>
          <w:p>
            <w:pPr/>
            <w:r>
              <w:rPr/>
              <w:t xml:space="preserve">No relaciona conceptos con normativas.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normativas de forma superficial o errónea.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conceptos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laborales con las normativas actuales.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precisas entre conceptos y normativas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conocimientos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Exposición excelente: clara, coherente, estructurada y convincente.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2026-10-01T23:56:20-05:00</dcterms:created>
  <dcterms:modified xsi:type="dcterms:W3CDTF">2026-10-01T23:56:20-05:00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