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Conociendo la Historia del 15 de Septiembre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proyecto de Ética y Valores enfocado en conocer y difundir la historia y tradiciones del 15 de septiembre en México. Se valoran habilidades de investigación, diseño, comunicación y respeto a la diversidad cultural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Conociendo la Historia del 15 de Septiembre</w:t>
      </w:r>
    </w:p>
    <w:p>
      <w:pPr/>
      <w:r>
        <w:rPr/>
        <w:t xml:space="preserve">Esta rúbrica está diseñada para evaluar el proyecto de Ética y Valores enfocado en conocer y difundir la historia y tradiciones del 15 de septiembre en México. Se valoran habilidades de investigación, diseño, comunicación y respeto a la diversidad cultural en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motivo de la celebración del 15 de septiembre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detalle el motivo de la celebración,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Explica el motivo de la celebración con información correcta y adecuada.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pero incompleta del motivo de la celebración.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el motivo de la celebración o tiene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preguntas para entrevistas</w:t>
            </w:r>
          </w:p>
        </w:tc>
        <w:tc>
          <w:tcPr>
            <w:noWrap/>
          </w:tcPr>
          <w:p>
            <w:pPr/>
            <w:r>
              <w:rPr/>
              <w:t xml:space="preserve">Diseña preguntas claras, relevantes y variadas que facilitan obtener información completa.</w:t>
            </w:r>
          </w:p>
        </w:tc>
        <w:tc>
          <w:tcPr>
            <w:noWrap/>
          </w:tcPr>
          <w:p>
            <w:pPr/>
            <w:r>
              <w:rPr/>
              <w:t xml:space="preserve">Diseña preguntas claras y relevantes,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Diseña preguntas poco claras o limitadas, que dificultan obtener información completa.</w:t>
            </w:r>
          </w:p>
        </w:tc>
        <w:tc>
          <w:tcPr>
            <w:noWrap/>
          </w:tcPr>
          <w:p>
            <w:pPr/>
            <w:r>
              <w:rPr/>
              <w:t xml:space="preserve">No diseña preguntas o las preguntas no son adecuadas para la entrevista.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entrevistas a personas de la comunidad</w:t>
            </w:r>
          </w:p>
        </w:tc>
        <w:tc>
          <w:tcPr>
            <w:noWrap/>
          </w:tcPr>
          <w:p>
            <w:pPr/>
            <w:r>
              <w:rPr/>
              <w:t xml:space="preserve">Realiza las entrevistas con respeto, escucha activa y recopila la información completa.</w:t>
            </w:r>
          </w:p>
        </w:tc>
        <w:tc>
          <w:tcPr>
            <w:noWrap/>
          </w:tcPr>
          <w:p>
            <w:pPr/>
            <w:r>
              <w:rPr/>
              <w:t xml:space="preserve">Realiza la entrevista con respeto y obtiene información suficiente.</w:t>
            </w:r>
          </w:p>
        </w:tc>
        <w:tc>
          <w:tcPr>
            <w:noWrap/>
          </w:tcPr>
          <w:p>
            <w:pPr/>
            <w:r>
              <w:rPr/>
              <w:t xml:space="preserve">Realiza la entrevista con poca atención o incompleta.</w:t>
            </w:r>
          </w:p>
        </w:tc>
        <w:tc>
          <w:tcPr>
            <w:noWrap/>
          </w:tcPr>
          <w:p>
            <w:pPr/>
            <w:r>
              <w:rPr/>
              <w:t xml:space="preserve">No realiza la entrevista o la hace sin respeto ni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Recopilación y organización de información relevante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manera clara, completa y ordenada destacando los aspectos importantes.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con claridad, aunque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desordenada o incompleta.</w:t>
            </w:r>
          </w:p>
        </w:tc>
        <w:tc>
          <w:tcPr>
            <w:noWrap/>
          </w:tcPr>
          <w:p>
            <w:pPr/>
            <w:r>
              <w:rPr/>
              <w:t xml:space="preserve">No recopila ni organiza la información de forma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 del tríptico informativo</w:t>
            </w:r>
          </w:p>
        </w:tc>
        <w:tc>
          <w:tcPr>
            <w:noWrap/>
          </w:tcPr>
          <w:p>
            <w:pPr/>
            <w:r>
              <w:rPr/>
              <w:t xml:space="preserve">El tríptico es muy creativo, visualmente atractivo y presenta la información claramente.</w:t>
            </w:r>
          </w:p>
        </w:tc>
        <w:tc>
          <w:tcPr>
            <w:noWrap/>
          </w:tcPr>
          <w:p>
            <w:pPr/>
            <w:r>
              <w:rPr/>
              <w:t xml:space="preserve">El tríptico es creativo y presenta la información de forma clara.</w:t>
            </w:r>
          </w:p>
        </w:tc>
        <w:tc>
          <w:tcPr>
            <w:noWrap/>
          </w:tcPr>
          <w:p>
            <w:pPr/>
            <w:r>
              <w:rPr/>
              <w:t xml:space="preserve">El tríptico tiene poca creatividad y la información es difícil de entender.</w:t>
            </w:r>
          </w:p>
        </w:tc>
        <w:tc>
          <w:tcPr>
            <w:noWrap/>
          </w:tcPr>
          <w:p>
            <w:pPr/>
            <w:r>
              <w:rPr/>
              <w:t xml:space="preserve">El tríptico es poco claro, desorganizado o no presenta la información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Compartir y difundir el tríptico en la comunidad</w:t>
            </w:r>
          </w:p>
        </w:tc>
        <w:tc>
          <w:tcPr>
            <w:noWrap/>
          </w:tcPr>
          <w:p>
            <w:pPr/>
            <w:r>
              <w:rPr/>
              <w:t xml:space="preserve">Comparte el tríptico de forma activa y promueve el respeto por las tradiciones en la comunidad.</w:t>
            </w:r>
          </w:p>
        </w:tc>
        <w:tc>
          <w:tcPr>
            <w:noWrap/>
          </w:tcPr>
          <w:p>
            <w:pPr/>
            <w:r>
              <w:rPr/>
              <w:t xml:space="preserve">Comparte el tríptico en la comunidad y muestra interés en difundirlo.</w:t>
            </w:r>
          </w:p>
        </w:tc>
        <w:tc>
          <w:tcPr>
            <w:noWrap/>
          </w:tcPr>
          <w:p>
            <w:pPr/>
            <w:r>
              <w:rPr/>
              <w:t xml:space="preserve">Comparte el tríptico de forma limitada o con poca participación.</w:t>
            </w:r>
          </w:p>
        </w:tc>
        <w:tc>
          <w:tcPr>
            <w:noWrap/>
          </w:tcPr>
          <w:p>
            <w:pPr/>
            <w:r>
              <w:rPr/>
              <w:t xml:space="preserve">No comparte el tríptico ni participa en la difusión comunitaria.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 y tradiciones (DEI)</w:t>
            </w:r>
          </w:p>
        </w:tc>
        <w:tc>
          <w:tcPr>
            <w:noWrap/>
          </w:tcPr>
          <w:p>
            <w:pPr/>
            <w:r>
              <w:rPr/>
              <w:t xml:space="preserve">Demuestra gran respeto e inclusión de diversas perspectivas culturales en su trabajo.</w:t>
            </w:r>
          </w:p>
        </w:tc>
        <w:tc>
          <w:tcPr>
            <w:noWrap/>
          </w:tcPr>
          <w:p>
            <w:pPr/>
            <w:r>
              <w:rPr/>
              <w:t xml:space="preserve">Incluye y respeta diferentes tradiciones culturales de forma adecuada.</w:t>
            </w:r>
          </w:p>
        </w:tc>
        <w:tc>
          <w:tcPr>
            <w:noWrap/>
          </w:tcPr>
          <w:p>
            <w:pPr/>
            <w:r>
              <w:rPr/>
              <w:t xml:space="preserve">Reconoce algunas tradiciones pero con poca inclusión o respeto.</w:t>
            </w:r>
          </w:p>
        </w:tc>
        <w:tc>
          <w:tcPr>
            <w:noWrap/>
          </w:tcPr>
          <w:p>
            <w:pPr/>
            <w:r>
              <w:rPr/>
              <w:t xml:space="preserve">No respeta ni incluye la diversidad cultural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actitud durante el proyecto (DEI)</w:t>
            </w:r>
          </w:p>
        </w:tc>
        <w:tc>
          <w:tcPr>
            <w:noWrap/>
          </w:tcPr>
          <w:p>
            <w:pPr/>
            <w:r>
              <w:rPr/>
              <w:t xml:space="preserve">Muestra excelente actitud colaborativa, respetando a todos los compañeros y fomentando la inclusión.</w:t>
            </w:r>
          </w:p>
        </w:tc>
        <w:tc>
          <w:tcPr>
            <w:noWrap/>
          </w:tcPr>
          <w:p>
            <w:pPr/>
            <w:r>
              <w:rPr/>
              <w:t xml:space="preserve">Muestra buena actitud y respeta a sus compañeros durante el trabajo.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muestra poca consideración hacia otros.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a sus compañeros durante 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2026-10-02T04:32:17-05:00</dcterms:created>
  <dcterms:modified xsi:type="dcterms:W3CDTF">2026-10-02T04:32:17-05:00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