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Dramatización - Presentación del Día de la Biblia (Educación Religiosa)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dramatización realizada por estudiantes de secundaria, considerando aspectos artísticos, comunicativos y valores de Diversidad, Equidad e Inclusión (DEI), para obtener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Dramatización - Presentación del Día de la Biblia (Educación Religiosa)</w:t>
      </w:r>
    </w:p>
    <w:p>
      <w:pPr/>
      <w:r>
        <w:rPr/>
        <w:t xml:space="preserve">Esta rúbrica evalúa la dramatización realizada por estudiantes de secundaria, considerando aspectos artísticos, comunicativos y valores de Diversidad, Equidad e Inclusión (DEI), para obtener una evaluación detallada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mensaje</w:t>
            </w:r>
            <w:br/>
            <w:r>
              <w:rPr/>
              <w:t xml:space="preserve">La dramatización transmite claramente los valores y enseñanzas bíblicas con orden lógico.</w:t>
            </w:r>
          </w:p>
        </w:tc>
        <w:tc>
          <w:tcPr>
            <w:noWrap/>
          </w:tcPr>
          <w:p>
            <w:pPr/>
            <w:r>
              <w:rPr/>
              <w:t xml:space="preserve">Mensaje muy claro, coherente y fácil de entender; se reflejan con profundidad los valores bíblicos.</w:t>
            </w:r>
          </w:p>
        </w:tc>
        <w:tc>
          <w:tcPr>
            <w:noWrap/>
          </w:tcPr>
          <w:p>
            <w:pPr/>
            <w:r>
              <w:rPr/>
              <w:t xml:space="preserve">Mensaje claro y coherente, con algunos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Mensaje entendible pero con falta de coherencia o confusión en algunas partes.</w:t>
            </w:r>
          </w:p>
        </w:tc>
        <w:tc>
          <w:tcPr>
            <w:noWrap/>
          </w:tcPr>
          <w:p>
            <w:pPr/>
            <w:r>
              <w:rPr/>
              <w:t xml:space="preserve">Mensaje poco claro, confuso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 y vocal</w:t>
            </w:r>
            <w:br/>
            <w:r>
              <w:rPr/>
              <w:t xml:space="preserve">Uso efectivo de gestos, postura, entonación y volumen para comunicar emociones y mensajes.</w:t>
            </w:r>
          </w:p>
        </w:tc>
        <w:tc>
          <w:tcPr>
            <w:noWrap/>
          </w:tcPr>
          <w:p>
            <w:pPr/>
            <w:r>
              <w:rPr/>
              <w:t xml:space="preserve">Expresión corporal y vocal muy expresiva y adecuada que mejora la dramatización.</w:t>
            </w:r>
          </w:p>
        </w:tc>
        <w:tc>
          <w:tcPr>
            <w:noWrap/>
          </w:tcPr>
          <w:p>
            <w:pPr/>
            <w:r>
              <w:rPr/>
              <w:t xml:space="preserve">Buena expresión corporal y vocal, aunque con oportunidades para mayor dinamismo.</w:t>
            </w:r>
          </w:p>
        </w:tc>
        <w:tc>
          <w:tcPr>
            <w:noWrap/>
          </w:tcPr>
          <w:p>
            <w:pPr/>
            <w:r>
              <w:rPr/>
              <w:t xml:space="preserve">Expresión corporal y vocal limitada, poco variada o poco coordinada.</w:t>
            </w:r>
          </w:p>
        </w:tc>
        <w:tc>
          <w:tcPr>
            <w:noWrap/>
          </w:tcPr>
          <w:p>
            <w:pPr/>
            <w:r>
              <w:rPr/>
              <w:t xml:space="preserve">Expresión corporal y vocal inadecuada, poco clara o monótona.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Incorporación de elementos novedosos y creativos que enriquecen la dramatización.</w:t>
            </w:r>
          </w:p>
        </w:tc>
        <w:tc>
          <w:tcPr>
            <w:noWrap/>
          </w:tcPr>
          <w:p>
            <w:pPr/>
            <w:r>
              <w:rPr/>
              <w:t xml:space="preserve">Alta creatividad que aporta originalidad y atractivo a la presentación.</w:t>
            </w:r>
          </w:p>
        </w:tc>
        <w:tc>
          <w:tcPr>
            <w:noWrap/>
          </w:tcPr>
          <w:p>
            <w:pPr/>
            <w:r>
              <w:rPr/>
              <w:t xml:space="preserve">Creatividad presente, con algunos elementos originales pero convencionales.</w:t>
            </w:r>
          </w:p>
        </w:tc>
        <w:tc>
          <w:tcPr>
            <w:noWrap/>
          </w:tcPr>
          <w:p>
            <w:pPr/>
            <w:r>
              <w:rPr/>
              <w:t xml:space="preserve">Poca creatividad, dramatización mayormente predecible o repetitiva.</w:t>
            </w:r>
          </w:p>
        </w:tc>
        <w:tc>
          <w:tcPr>
            <w:noWrap/>
          </w:tcPr>
          <w:p>
            <w:pPr/>
            <w:r>
              <w:rPr/>
              <w:t xml:space="preserve">No hay elementos creativos, dramatización poco atractiva o copiada.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 activa, respeto y apoyo entre los integrantes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Excelente colaboración, todos participan activamente y se apoyan mutuamente.</w:t>
            </w:r>
          </w:p>
        </w:tc>
        <w:tc>
          <w:tcPr>
            <w:noWrap/>
          </w:tcPr>
          <w:p>
            <w:pPr/>
            <w:r>
              <w:rPr/>
              <w:t xml:space="preserve">Buena colaboración, la mayoría participa y muestran respeto entre ellos.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algunos miembros participan poco o hay falta de coordinación.</w:t>
            </w:r>
          </w:p>
        </w:tc>
        <w:tc>
          <w:tcPr>
            <w:noWrap/>
          </w:tcPr>
          <w:p>
            <w:pPr/>
            <w:r>
              <w:rPr/>
              <w:t xml:space="preserve">Poca o nula colaboración, conflictos o falta de respeto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valores de Diversidad, Equidad e Inclusión (DEI)</w:t>
            </w:r>
            <w:br/>
            <w:r>
              <w:rPr/>
              <w:t xml:space="preserve">Respeto y representación de diferentes perspectivas, evitando estereotipos o exclusiones.</w:t>
            </w:r>
          </w:p>
        </w:tc>
        <w:tc>
          <w:tcPr>
            <w:noWrap/>
          </w:tcPr>
          <w:p>
            <w:pPr/>
            <w:r>
              <w:rPr/>
              <w:t xml:space="preserve">Demuestra un profundo respeto e inclusión, representando diversidad y equidad claramente.</w:t>
            </w:r>
          </w:p>
        </w:tc>
        <w:tc>
          <w:tcPr>
            <w:noWrap/>
          </w:tcPr>
          <w:p>
            <w:pPr/>
            <w:r>
              <w:rPr/>
              <w:t xml:space="preserve">Incluye valores DEI de forma adecuada, con mínimos detalles mejorables.</w:t>
            </w:r>
          </w:p>
        </w:tc>
        <w:tc>
          <w:tcPr>
            <w:noWrap/>
          </w:tcPr>
          <w:p>
            <w:pPr/>
            <w:r>
              <w:rPr/>
              <w:t xml:space="preserve">Reconoce valores DEI, pero con representaciones limitadas o estereotipadas.</w:t>
            </w:r>
          </w:p>
        </w:tc>
        <w:tc>
          <w:tcPr>
            <w:noWrap/>
          </w:tcPr>
          <w:p>
            <w:pPr/>
            <w:r>
              <w:rPr/>
              <w:t xml:space="preserve">No considera valores DEI o presenta contenidos excluyentes o discriminatorios.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tiempo</w:t>
            </w:r>
            <w:br/>
            <w:r>
              <w:rPr/>
              <w:t xml:space="preserve">La dramatización respeta el tiempo asignado sin apresuramientos ni prolongaciones excesivas.</w:t>
            </w:r>
          </w:p>
        </w:tc>
        <w:tc>
          <w:tcPr>
            <w:noWrap/>
          </w:tcPr>
          <w:p>
            <w:pPr/>
            <w:r>
              <w:rPr/>
              <w:t xml:space="preserve">Duración ajustada perfectamente al tiempo asignado.</w:t>
            </w:r>
          </w:p>
        </w:tc>
        <w:tc>
          <w:tcPr>
            <w:noWrap/>
          </w:tcPr>
          <w:p>
            <w:pPr/>
            <w:r>
              <w:rPr/>
              <w:t xml:space="preserve">Duración ligeramente fuera del tiempo, pero sin afectar la presentación.</w:t>
            </w:r>
          </w:p>
        </w:tc>
        <w:tc>
          <w:tcPr>
            <w:noWrap/>
          </w:tcPr>
          <w:p>
            <w:pPr/>
            <w:r>
              <w:rPr/>
              <w:t xml:space="preserve">Duración notablemente corta o larga,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Duración muy inadecuada, dificultando la presentación o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Vestuario y utilería</w:t>
            </w:r>
            <w:br/>
            <w:r>
              <w:rPr/>
              <w:t xml:space="preserve">Elementos visuales que apoyan y enriquecen la dramatización de manera adecuada.</w:t>
            </w:r>
          </w:p>
        </w:tc>
        <w:tc>
          <w:tcPr>
            <w:noWrap/>
          </w:tcPr>
          <w:p>
            <w:pPr/>
            <w:r>
              <w:rPr/>
              <w:t xml:space="preserve">Vestuario y utilería muy adecuados y creativos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Vestuario y utilería adecuados, aunque con pocas mejoras posibles.</w:t>
            </w:r>
          </w:p>
        </w:tc>
        <w:tc>
          <w:tcPr>
            <w:noWrap/>
          </w:tcPr>
          <w:p>
            <w:pPr/>
            <w:r>
              <w:rPr/>
              <w:t xml:space="preserve">Vestuario y utilería básicos o poco relacionados con la temática.</w:t>
            </w:r>
          </w:p>
        </w:tc>
        <w:tc>
          <w:tcPr>
            <w:noWrap/>
          </w:tcPr>
          <w:p>
            <w:pPr/>
            <w:r>
              <w:rPr/>
              <w:t xml:space="preserve">No utiliza vestuario o utilería, o estos distraen o confunden.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actitud durante la presentación</w:t>
            </w:r>
            <w:br/>
            <w:r>
              <w:rPr/>
              <w:t xml:space="preserve">Demuestra respeto hacia el público, compañeros y contenido religioso.</w:t>
            </w:r>
          </w:p>
        </w:tc>
        <w:tc>
          <w:tcPr>
            <w:noWrap/>
          </w:tcPr>
          <w:p>
            <w:pPr/>
            <w:r>
              <w:rPr/>
              <w:t xml:space="preserve">Actitud respetuosa y comprometida en todo momento.</w:t>
            </w:r>
          </w:p>
        </w:tc>
        <w:tc>
          <w:tcPr>
            <w:noWrap/>
          </w:tcPr>
          <w:p>
            <w:pPr/>
            <w:r>
              <w:rPr/>
              <w:t xml:space="preserve">Actitud mayormente respetuosa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Actitud irregular, con momentos de falta de respeto o distracción.</w:t>
            </w:r>
          </w:p>
        </w:tc>
        <w:tc>
          <w:tcPr>
            <w:noWrap/>
          </w:tcPr>
          <w:p>
            <w:pPr/>
            <w:r>
              <w:rPr/>
              <w:t xml:space="preserve">Actitud irrespetuosa que afecta negativamente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2026-10-02T04:00:31-05:00</dcterms:created>
  <dcterms:modified xsi:type="dcterms:W3CDTF">2026-10-02T04:00:31-05:00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