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M.4.2.1: Definición y Dibujo de Ángulos Geométricos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Cálculo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del estudiante para definir y dibujar ángulos geométricos utilizando herramientas e instrumentos básicos, aplicando sus conocimientos en la resolución de problemas espaciales del entorno. Cada criterio se evalúa de forma individual en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M.4.2.1: Definición y Dibujo de Ángulos Geométricos</w:t>
      </w:r>
    </w:p>
    <w:p>
      <w:pPr/>
      <w:r>
        <w:rPr/>
        <w:t xml:space="preserve">Esta rúbrica evalúa la habilidad del estudiante para definir y dibujar ángulos geométricos utilizando herramientas e instrumentos básicos, aplicando sus conocimientos en la resolución de problemas espaciales del entorno. Cada criterio se evalúa de forma individual en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Precisión en la definición de ángulos geométricos</w:t>
            </w:r>
          </w:p>
        </w:tc>
        <w:tc>
          <w:tcPr>
            <w:noWrap/>
          </w:tcPr>
          <w:p>
            <w:pPr/>
            <w:r>
              <w:rPr/>
              <w:t xml:space="preserve">Define ángulos con claridad y exactitud, utilizando terminología matemática adecuada y completa.</w:t>
            </w:r>
          </w:p>
        </w:tc>
        <w:tc>
          <w:tcPr>
            <w:noWrap/>
          </w:tcPr>
          <w:p>
            <w:pPr/>
            <w:r>
              <w:rPr/>
              <w:t xml:space="preserve">Define ángulos correctamente pero con uso limitado de terminología matemática.</w:t>
            </w:r>
          </w:p>
        </w:tc>
        <w:tc>
          <w:tcPr>
            <w:noWrap/>
          </w:tcPr>
          <w:p>
            <w:pPr/>
            <w:r>
              <w:rPr/>
              <w:t xml:space="preserve">Define ángulos de forma general o con pequeños errores en la terminología.</w:t>
            </w:r>
          </w:p>
        </w:tc>
        <w:tc>
          <w:tcPr>
            <w:noWrap/>
          </w:tcPr>
          <w:p>
            <w:pPr/>
            <w:r>
              <w:rPr/>
              <w:t xml:space="preserve">No logra definir ángulos o la definición es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correcto de herramientas e instrumentos básicos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instrumentos necesarios (transportador, regla, compás) para dibujar ángulos con precisión.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instrumentos correctamente,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algunos instrumentos pero con errores frecuentes o de forma incompleta.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las herramientas o las omite en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Precisión en el dibujo de ángulos</w:t>
            </w:r>
          </w:p>
        </w:tc>
        <w:tc>
          <w:tcPr>
            <w:noWrap/>
          </w:tcPr>
          <w:p>
            <w:pPr/>
            <w:r>
              <w:rPr/>
              <w:t xml:space="preserve">Dibuja ángulos con gran exactitud, respetando las medidas solicitadas y líneas claras.</w:t>
            </w:r>
          </w:p>
        </w:tc>
        <w:tc>
          <w:tcPr>
            <w:noWrap/>
          </w:tcPr>
          <w:p>
            <w:pPr/>
            <w:r>
              <w:rPr/>
              <w:t xml:space="preserve">Dibuja ángulos con buena aproximación, con pequeñas desviaciones en las medidas.</w:t>
            </w:r>
          </w:p>
        </w:tc>
        <w:tc>
          <w:tcPr>
            <w:noWrap/>
          </w:tcPr>
          <w:p>
            <w:pPr/>
            <w:r>
              <w:rPr/>
              <w:t xml:space="preserve">Dibuja ángulos con errores notables en la medida o trazado, pero reconocibles.</w:t>
            </w:r>
          </w:p>
        </w:tc>
        <w:tc>
          <w:tcPr>
            <w:noWrap/>
          </w:tcPr>
          <w:p>
            <w:pPr/>
            <w:r>
              <w:rPr/>
              <w:t xml:space="preserve">No logra dibujar ángulos con medidas adecuadas o el dibujo es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Aplicación de conceptos para resolver problemas espaciales</w:t>
            </w:r>
          </w:p>
        </w:tc>
        <w:tc>
          <w:tcPr>
            <w:noWrap/>
          </w:tcPr>
          <w:p>
            <w:pPr/>
            <w:r>
              <w:rPr/>
              <w:t xml:space="preserve">Aplica conceptos geométricos de ángulos eficazmente para resolver problemas del entorno con soluciones correctas.</w:t>
            </w:r>
          </w:p>
        </w:tc>
        <w:tc>
          <w:tcPr>
            <w:noWrap/>
          </w:tcPr>
          <w:p>
            <w:pPr/>
            <w:r>
              <w:rPr/>
              <w:t xml:space="preserve">Aplica conceptos geométricos de forma adecuada, con soluciones mayormente correctas.</w:t>
            </w:r>
          </w:p>
        </w:tc>
        <w:tc>
          <w:tcPr>
            <w:noWrap/>
          </w:tcPr>
          <w:p>
            <w:pPr/>
            <w:r>
              <w:rPr/>
              <w:t xml:space="preserve">Aplica conceptos de forma limitada y con soluciones parcialmente correctas.</w:t>
            </w:r>
          </w:p>
        </w:tc>
        <w:tc>
          <w:tcPr>
            <w:noWrap/>
          </w:tcPr>
          <w:p>
            <w:pPr/>
            <w:r>
              <w:rPr/>
              <w:t xml:space="preserve">No aplica conceptos geométricos o las soluciones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Interpretación y análisis de ángulos en contextos espaciales</w:t>
            </w:r>
          </w:p>
        </w:tc>
        <w:tc>
          <w:tcPr>
            <w:noWrap/>
          </w:tcPr>
          <w:p>
            <w:pPr/>
            <w:r>
              <w:rPr/>
              <w:t xml:space="preserve">Identifica y analiza correctamente los ángulos presentes en diversas situaciones espaciales.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ángulos en contextos espaciales con análisis básico.</w:t>
            </w:r>
          </w:p>
        </w:tc>
        <w:tc>
          <w:tcPr>
            <w:noWrap/>
          </w:tcPr>
          <w:p>
            <w:pPr/>
            <w:r>
              <w:rPr/>
              <w:t xml:space="preserve">Reconoce algunos ángulos pero con dificultades en su análisis o interpretación.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analizar los ángulos en los contextos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ordenada y con una excelente presentación gráfica.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ordenadamente, con buena legibilidad y presentación adecuada.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organización limitada o con detalles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desorganizado, poco legible y con presentación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correcto de la simbología matemática</w:t>
            </w:r>
          </w:p>
        </w:tc>
        <w:tc>
          <w:tcPr>
            <w:noWrap/>
          </w:tcPr>
          <w:p>
            <w:pPr/>
            <w:r>
              <w:rPr/>
              <w:t xml:space="preserve">Emplea correctamente toda la simbología matemática relacionada con ángulos y geometría.</w:t>
            </w:r>
          </w:p>
        </w:tc>
        <w:tc>
          <w:tcPr>
            <w:noWrap/>
          </w:tcPr>
          <w:p>
            <w:pPr/>
            <w:r>
              <w:rPr/>
              <w:t xml:space="preserve">Utiliza la simbología matemática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la simbología de forma limitada o incorrecta en varios casos.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la simbología matemática.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Explicación verbal o escrita del proceso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detalle cada paso del proceso para definir y dibujar ángulos.</w:t>
            </w:r>
          </w:p>
        </w:tc>
        <w:tc>
          <w:tcPr>
            <w:noWrap/>
          </w:tcPr>
          <w:p>
            <w:pPr/>
            <w:r>
              <w:rPr/>
              <w:t xml:space="preserve">Explica el proceso con claridad,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Explica el proceso de forma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logra explicar el proceso o la explicación es confusa e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2026-10-01T23:53:48-05:00</dcterms:created>
  <dcterms:modified xsi:type="dcterms:W3CDTF">2026-10-01T23:53:48-05:00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