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Potencias en Álgebra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Álgebra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entendimiento y aplicación de potencias en álgebra por estudiantes de secundaria (12-15 años). Evalúa aspectos clave para identificar fortalezas y áreas de mejora en el manejo de potencias.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Potencias en Álgebra</w:t>
      </w:r>
    </w:p>
    <w:p>
      <w:pPr/>
      <w:r>
        <w:rPr/>
        <w:t xml:space="preserve">Esta rúbrica está diseñada para evaluar el entendimiento y aplicación de potencias en álgebra por estudiantes de secundaria (12-15 años). Evalúa aspectos clave para identificar fortalezas y áreas de mejora en el manejo de potencias.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potencia</w:t>
            </w:r>
          </w:p>
        </w:tc>
        <w:tc>
          <w:tcPr>
            <w:noWrap/>
          </w:tcPr>
          <w:p>
            <w:pPr/>
            <w:r>
              <w:rPr/>
              <w:t xml:space="preserve">Demuestra comprensión completa y explica claramente el significado de potencias y sus componentes (base y exponente).</w:t>
            </w:r>
          </w:p>
        </w:tc>
        <w:tc>
          <w:tcPr>
            <w:noWrap/>
          </w:tcPr>
          <w:p>
            <w:pPr/>
            <w:r>
              <w:rPr/>
              <w:t xml:space="preserve">Entiende el concepto básico pero tiene dificultades para explicar algunos detalles.</w:t>
            </w:r>
          </w:p>
        </w:tc>
        <w:tc>
          <w:tcPr>
            <w:noWrap/>
          </w:tcPr>
          <w:p>
            <w:pPr/>
            <w:r>
              <w:rPr/>
              <w:t xml:space="preserve">Muestra confusión sobre qué es una potencia y no reconoce sus partes fundamentales.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propiedades de las potencias (producto, cociente, potencia de potencia)</w:t>
            </w:r>
          </w:p>
        </w:tc>
        <w:tc>
          <w:tcPr>
            <w:noWrap/>
          </w:tcPr>
          <w:p>
            <w:pPr/>
            <w:r>
              <w:rPr/>
              <w:t xml:space="preserve">Aplica correctamente todas las propiedades de potencias en diferentes tipos de ejercicios sin errores.</w:t>
            </w:r>
          </w:p>
        </w:tc>
        <w:tc>
          <w:tcPr>
            <w:noWrap/>
          </w:tcPr>
          <w:p>
            <w:pPr/>
            <w:r>
              <w:rPr/>
              <w:t xml:space="preserve">Aplica la mayoría de las propiedades correctamente, con errores menores en casos complejos.</w:t>
            </w:r>
          </w:p>
        </w:tc>
        <w:tc>
          <w:tcPr>
            <w:noWrap/>
          </w:tcPr>
          <w:p>
            <w:pPr/>
            <w:r>
              <w:rPr/>
              <w:t xml:space="preserve">Tiene dificultades para aplicar las propiedades y comete errores frecuentes.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ejercicios con potencias de números enteros</w:t>
            </w:r>
          </w:p>
        </w:tc>
        <w:tc>
          <w:tcPr>
            <w:noWrap/>
          </w:tcPr>
          <w:p>
            <w:pPr/>
            <w:r>
              <w:rPr/>
              <w:t xml:space="preserve">Resuelve todos los ejercicios correctamente, incluyendo potencias con exponentes negativos y cero.</w:t>
            </w:r>
          </w:p>
        </w:tc>
        <w:tc>
          <w:tcPr>
            <w:noWrap/>
          </w:tcPr>
          <w:p>
            <w:pPr/>
            <w:r>
              <w:rPr/>
              <w:t xml:space="preserve">Resuelve la mayoría de ejercicios, pero comete errores en potencias negativas o cero.</w:t>
            </w:r>
          </w:p>
        </w:tc>
        <w:tc>
          <w:tcPr>
            <w:noWrap/>
          </w:tcPr>
          <w:p>
            <w:pPr/>
            <w:r>
              <w:rPr/>
              <w:t xml:space="preserve">No logra resolver correctamente los ejercicios o evita los casos difíciles.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notación matemática</w:t>
            </w:r>
          </w:p>
        </w:tc>
        <w:tc>
          <w:tcPr>
            <w:noWrap/>
          </w:tcPr>
          <w:p>
            <w:pPr/>
            <w:r>
              <w:rPr/>
              <w:t xml:space="preserve">Usa la notación de potencias de forma precisa y clara en todas las respuestas.</w:t>
            </w:r>
          </w:p>
        </w:tc>
        <w:tc>
          <w:tcPr>
            <w:noWrap/>
          </w:tcPr>
          <w:p>
            <w:pPr/>
            <w:r>
              <w:rPr/>
              <w:t xml:space="preserve">Usa la notación correctamente en la mayoría de casos, con pequeños errores de formato.</w:t>
            </w:r>
          </w:p>
        </w:tc>
        <w:tc>
          <w:tcPr>
            <w:noWrap/>
          </w:tcPr>
          <w:p>
            <w:pPr/>
            <w:r>
              <w:rPr/>
              <w:t xml:space="preserve">No usa la notación adecuada o presenta errores frecuentes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y justificación de procedimientos</w:t>
            </w:r>
          </w:p>
        </w:tc>
        <w:tc>
          <w:tcPr>
            <w:noWrap/>
          </w:tcPr>
          <w:p>
            <w:pPr/>
            <w:r>
              <w:rPr/>
              <w:t xml:space="preserve">Explica claramente cada paso y justifica sus procedimientos con argumentos matemáticos sólidos.</w:t>
            </w:r>
          </w:p>
        </w:tc>
        <w:tc>
          <w:tcPr>
            <w:noWrap/>
          </w:tcPr>
          <w:p>
            <w:pPr/>
            <w:r>
              <w:rPr/>
              <w:t xml:space="preserve">Explica algunos pasos pero las justificaciones son superficiales o incompletas.</w:t>
            </w:r>
          </w:p>
        </w:tc>
        <w:tc>
          <w:tcPr>
            <w:noWrap/>
          </w:tcPr>
          <w:p>
            <w:pPr/>
            <w:r>
              <w:rPr/>
              <w:t xml:space="preserve">No explica ni justifica adecuadamente los procedimientos realizados.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corrección de errores</w:t>
            </w:r>
          </w:p>
        </w:tc>
        <w:tc>
          <w:tcPr>
            <w:noWrap/>
          </w:tcPr>
          <w:p>
            <w:pPr/>
            <w:r>
              <w:rPr/>
              <w:t xml:space="preserve">Detecta y corrige errores propios o ajenos con precisión y explica la corrección.</w:t>
            </w:r>
          </w:p>
        </w:tc>
        <w:tc>
          <w:tcPr>
            <w:noWrap/>
          </w:tcPr>
          <w:p>
            <w:pPr/>
            <w:r>
              <w:rPr/>
              <w:t xml:space="preserve">Reconoce algunos errores pero no siempre los corrige o explica correctamente.</w:t>
            </w:r>
          </w:p>
        </w:tc>
        <w:tc>
          <w:tcPr>
            <w:noWrap/>
          </w:tcPr>
          <w:p>
            <w:pPr/>
            <w:r>
              <w:rPr/>
              <w:t xml:space="preserve">No identifica errores o no sabe cómo corregirlos.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ordenada, limpia y fácil de seguir.</w:t>
            </w:r>
          </w:p>
        </w:tc>
        <w:tc>
          <w:tcPr>
            <w:noWrap/>
          </w:tcPr>
          <w:p>
            <w:pPr/>
            <w:r>
              <w:rPr/>
              <w:t xml:space="preserve">Presenta el trabajo con cierta organización pero con detalles que dificultan la lectura.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 y es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y aplicación en problemas contextualizados</w:t>
            </w:r>
          </w:p>
        </w:tc>
        <w:tc>
          <w:tcPr>
            <w:noWrap/>
          </w:tcPr>
          <w:p>
            <w:pPr/>
            <w:r>
              <w:rPr/>
              <w:t xml:space="preserve">Aplica potencias creativamente en problemas reales o contextos diversos con soluciones correctas.</w:t>
            </w:r>
          </w:p>
        </w:tc>
        <w:tc>
          <w:tcPr>
            <w:noWrap/>
          </w:tcPr>
          <w:p>
            <w:pPr/>
            <w:r>
              <w:rPr/>
              <w:t xml:space="preserve">Aplica potencias en algunos problemas contextualizados pero con soluciones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No logra aplicar potencias en problemas contextualizados o las soluciones son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2026-10-02T05:45:03-05:00</dcterms:created>
  <dcterms:modified xsi:type="dcterms:W3CDTF">2026-10-02T05:45:03-05:00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