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Ciencias: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sustentación científica, explicación del proceso, uso de recursos, orden y presentación en proyectos de feria de ciencias sobre medio ambiente,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Ciencias: Medio Ambiente</w:t>
      </w:r>
    </w:p>
    <w:p>
      <w:pPr/>
      <w:r>
        <w:rPr/>
        <w:t xml:space="preserve">Esta rúbrica evalúa la sustentación científica, explicación del proceso, uso de recursos, orden y presentación en proyectos de feria de ciencias sobre medio ambiente,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científica</w:t>
            </w:r>
            <w:br/>
            <w:r>
              <w:rPr/>
              <w:t xml:space="preserve">Precisión y profundidad en la explicación de conceptos científicos relacionados al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precisa, detallada y bien fundamentada, demostrando un excelente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de forma clara y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básica y general,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científica es confusa, incorrecta o insuficiente para comprender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</w:t>
            </w:r>
            <w:br/>
            <w:r>
              <w:rPr/>
              <w:t xml:space="preserve">Claridad y coherencia en la descripción de los pasos o procedimientos realizados.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completo de manera clara, lógica y detallada,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falta detalle o alguna parte menor no está bien descrita.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proceso es incompleta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descripción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</w:t>
            </w:r>
            <w:br/>
            <w:r>
              <w:rPr/>
              <w:t xml:space="preserve">Aplicación adecuada y creativa de materiales, herramientas y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de forma creativa y eficiente, integrándolos perfectamente al proyecto.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y suficientes para el proyecto, con algún uso creativo o destacable.</w:t>
            </w:r>
          </w:p>
        </w:tc>
        <w:tc>
          <w:tcPr>
            <w:noWrap/>
          </w:tcPr>
          <w:p>
            <w:pPr/>
            <w:r>
              <w:rPr/>
              <w:t xml:space="preserve">Los recursos usados son limitados o poco adecuados, aunque cumplen una función básica.</w:t>
            </w:r>
          </w:p>
        </w:tc>
        <w:tc>
          <w:tcPr>
            <w:noWrap/>
          </w:tcPr>
          <w:p>
            <w:pPr/>
            <w:r>
              <w:rPr/>
              <w:t xml:space="preserve">Los recursos son inapropiados, insuficientes o mal utilizados, afectando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</w:t>
            </w:r>
            <w:br/>
            <w:r>
              <w:rPr/>
              <w:t xml:space="preserve">Organización visual y estructural del proyecto, incluyendo limpieza y claridad.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estética y limpia, facilitando la comprensión y atrayendo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detalles mínimos que podrían mejorar el aspecto visual.</w:t>
            </w:r>
          </w:p>
        </w:tc>
        <w:tc>
          <w:tcPr>
            <w:noWrap/>
          </w:tcPr>
          <w:p>
            <w:pPr/>
            <w:r>
              <w:rPr/>
              <w:t xml:space="preserve">Presentación con cierto desorden o falta de limpieza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desprolija o confusa que dificulta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2026-10-02T00:38:38-05:00</dcterms:created>
  <dcterms:modified xsi:type="dcterms:W3CDTF">2026-10-02T00:38:38-05:00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