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Bilingüe sobre la Reducción del Uso de Plásticos Desechables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tríptico bilingüe (español - inglés o maya) centrado en el tiempo de degradación de los plásticos y alternativas para su uso cotidiano, promoviendo prácticas responsables. Está diseñada para estudiantes de educación media (15-17 años), valorando aspectos de contenido, presentación, lenguaje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Bilingüe sobre la Reducción del Uso de Plásticos Desechables</w:t>
      </w:r>
    </w:p>
    <w:p>
      <w:pPr/>
      <w:r>
        <w:rPr/>
        <w:t xml:space="preserve">Esta rúbrica evalúa la creación de un tríptico bilingüe (español - inglés o maya) centrado en el tiempo de degradación de los plásticos y alternativas para su uso cotidiano, promoviendo prácticas responsables. Está diseñada para estudiantes de educación media (15-17 años), valorando aspectos de contenido, presentación, lenguaje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</w:t>
            </w:r>
            <w:br/>
            <w:r>
              <w:rPr/>
              <w:t xml:space="preserve">Precisión y profundidad sobre la degradación de plásticos y alternativas.</w:t>
            </w:r>
          </w:p>
        </w:tc>
        <w:tc>
          <w:tcPr>
            <w:noWrap/>
          </w:tcPr>
          <w:p>
            <w:pPr/>
            <w:r>
              <w:rPr/>
              <w:t xml:space="preserve">Información muy precisa, detallada y científicamente correcta con datos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correcta pero con detalles imprecisos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Bilingüismo</w:t>
            </w:r>
            <w:br/>
            <w:r>
              <w:rPr/>
              <w:t xml:space="preserve">Calidad y coherencia en ambos idiomas (español - inglés o maya).</w:t>
            </w:r>
          </w:p>
        </w:tc>
        <w:tc>
          <w:tcPr>
            <w:noWrap/>
          </w:tcPr>
          <w:p>
            <w:pPr/>
            <w:r>
              <w:rPr/>
              <w:t xml:space="preserve">Textos claros, sin errores significativos en ambos idiomas y con buena fluidez.</w:t>
            </w:r>
          </w:p>
        </w:tc>
        <w:tc>
          <w:tcPr>
            <w:noWrap/>
          </w:tcPr>
          <w:p>
            <w:pPr/>
            <w:r>
              <w:rPr/>
              <w:t xml:space="preserve">Textos comprensibles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comprensión en alguno de los idiomas.</w:t>
            </w:r>
          </w:p>
        </w:tc>
        <w:tc>
          <w:tcPr>
            <w:noWrap/>
          </w:tcPr>
          <w:p>
            <w:pPr/>
            <w:r>
              <w:rPr/>
              <w:t xml:space="preserve">Textos confusos o incompletos en uno o ambos idiomas.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distribución de la información en el tríptico.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fácil de seguir y con una estructura coherente.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su mayoría, aunque con leves problemas de secuencia o conexión.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saltos o repeticiones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información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Atractivo visual y uso creativo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 y apropiado que complementa el contenido eficazmente.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 uso de colores e imágenes,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simple o poco cuidado, con imágenes o colores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ambos idiomas.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ambos idiomas.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Prácticas Responsables</w:t>
            </w:r>
            <w:br/>
            <w:r>
              <w:rPr/>
              <w:t xml:space="preserve">Claridad y fuerza en el mensaje para disminuir el uso de plásticos.</w:t>
            </w:r>
          </w:p>
        </w:tc>
        <w:tc>
          <w:tcPr>
            <w:noWrap/>
          </w:tcPr>
          <w:p>
            <w:pPr/>
            <w:r>
              <w:rPr/>
              <w:t xml:space="preserve">Mensaje claro, persuasivo y bien fundamentado que motiva al cambio de hábitos.</w:t>
            </w:r>
          </w:p>
        </w:tc>
        <w:tc>
          <w:tcPr>
            <w:noWrap/>
          </w:tcPr>
          <w:p>
            <w:pPr/>
            <w:r>
              <w:rPr/>
              <w:t xml:space="preserve">Mensaje claro pero con menor fuerza persuasiva o fundamentación.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débil, con escasa motivación para la acción.</w:t>
            </w:r>
          </w:p>
        </w:tc>
        <w:tc>
          <w:tcPr>
            <w:noWrap/>
          </w:tcPr>
          <w:p>
            <w:pPr/>
            <w:r>
              <w:rPr/>
              <w:t xml:space="preserve">Mensaje confuso, ausente o que no promueve prácticas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Citación y uso adecuado de fuentes confiables.</w:t>
            </w:r>
          </w:p>
        </w:tc>
        <w:tc>
          <w:tcPr>
            <w:noWrap/>
          </w:tcPr>
          <w:p>
            <w:pPr/>
            <w:r>
              <w:rPr/>
              <w:t xml:space="preserve">Fuentes confiables y variadas correctamente citadas y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Fuentes apropiadas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fuentes, con falta de citas claras.</w:t>
            </w:r>
          </w:p>
        </w:tc>
        <w:tc>
          <w:tcPr>
            <w:noWrap/>
          </w:tcPr>
          <w:p>
            <w:pPr/>
            <w:r>
              <w:rPr/>
              <w:t xml:space="preserve">No usa fuentes ni citas o son claramente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Ideas y presentación propias, sin copiar textualmente de fuentes.</w:t>
            </w:r>
          </w:p>
        </w:tc>
        <w:tc>
          <w:tcPr>
            <w:noWrap/>
          </w:tcPr>
          <w:p>
            <w:pPr/>
            <w:r>
              <w:rPr/>
              <w:t xml:space="preserve">El tríptico refleja ideas originales y aportes personales evidentes.</w:t>
            </w:r>
          </w:p>
        </w:tc>
        <w:tc>
          <w:tcPr>
            <w:noWrap/>
          </w:tcPr>
          <w:p>
            <w:pPr/>
            <w:r>
              <w:rPr/>
              <w:t xml:space="preserve">Predominan ideas propias con algunas citas textuales bien integradas.</w:t>
            </w:r>
          </w:p>
        </w:tc>
        <w:tc>
          <w:tcPr>
            <w:noWrap/>
          </w:tcPr>
          <w:p>
            <w:pPr/>
            <w:r>
              <w:rPr/>
              <w:t xml:space="preserve">Uso excesivo de citas o ideas ajenas con poca elaboración personal.</w:t>
            </w:r>
          </w:p>
        </w:tc>
        <w:tc>
          <w:tcPr>
            <w:noWrap/>
          </w:tcPr>
          <w:p>
            <w:pPr/>
            <w:r>
              <w:rPr/>
              <w:t xml:space="preserve">Trabajo plagado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2026-10-02T05:57:58-05:00</dcterms:created>
  <dcterms:modified xsi:type="dcterms:W3CDTF">2026-10-02T05:57:58-05:00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